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3" w:rsidRPr="000043AF" w:rsidRDefault="00CB0523" w:rsidP="00124440">
      <w:pPr>
        <w:keepNext/>
        <w:keepLines/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6"/>
          <w:lang w:eastAsia="x-none"/>
        </w:rPr>
      </w:pPr>
      <w:r w:rsidRPr="000043AF">
        <w:rPr>
          <w:rFonts w:ascii="Times New Roman" w:hAnsi="Times New Roman"/>
          <w:sz w:val="26"/>
          <w:szCs w:val="26"/>
          <w:lang w:eastAsia="x-none"/>
        </w:rPr>
        <w:t>Утверждено распоряжением администрации МР «Сретенский район»</w:t>
      </w:r>
    </w:p>
    <w:p w:rsidR="00CB0523" w:rsidRPr="000043AF" w:rsidRDefault="00CB0523" w:rsidP="00124440">
      <w:pPr>
        <w:keepNext/>
        <w:keepLines/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  <w:lang w:eastAsia="x-none"/>
        </w:rPr>
      </w:pPr>
      <w:r w:rsidRPr="000043AF">
        <w:rPr>
          <w:rFonts w:ascii="Times New Roman" w:hAnsi="Times New Roman"/>
          <w:sz w:val="26"/>
          <w:szCs w:val="26"/>
          <w:lang w:eastAsia="x-none"/>
        </w:rPr>
        <w:t xml:space="preserve">от </w:t>
      </w:r>
      <w:r w:rsidRPr="000043AF">
        <w:rPr>
          <w:rFonts w:ascii="Times New Roman" w:hAnsi="Times New Roman"/>
          <w:sz w:val="26"/>
          <w:szCs w:val="26"/>
          <w:lang w:val="x-none" w:eastAsia="x-none"/>
        </w:rPr>
        <w:t>«</w:t>
      </w:r>
      <w:r w:rsidRPr="000043AF">
        <w:rPr>
          <w:rFonts w:ascii="Times New Roman" w:hAnsi="Times New Roman"/>
          <w:sz w:val="26"/>
          <w:szCs w:val="26"/>
          <w:lang w:eastAsia="x-none"/>
        </w:rPr>
        <w:t>18</w:t>
      </w:r>
      <w:r w:rsidRPr="000043AF">
        <w:rPr>
          <w:rFonts w:ascii="Times New Roman" w:hAnsi="Times New Roman"/>
          <w:sz w:val="26"/>
          <w:szCs w:val="26"/>
          <w:lang w:val="x-none" w:eastAsia="x-none"/>
        </w:rPr>
        <w:t>»</w:t>
      </w:r>
      <w:r w:rsidRPr="000043AF">
        <w:rPr>
          <w:rFonts w:ascii="Times New Roman" w:hAnsi="Times New Roman"/>
          <w:sz w:val="26"/>
          <w:szCs w:val="26"/>
          <w:lang w:eastAsia="x-none"/>
        </w:rPr>
        <w:t xml:space="preserve"> июля</w:t>
      </w:r>
      <w:r w:rsidRPr="000043AF">
        <w:rPr>
          <w:rFonts w:ascii="Times New Roman" w:hAnsi="Times New Roman"/>
          <w:sz w:val="26"/>
          <w:szCs w:val="26"/>
          <w:lang w:val="x-none" w:eastAsia="x-none"/>
        </w:rPr>
        <w:t xml:space="preserve"> 20</w:t>
      </w:r>
      <w:r w:rsidRPr="000043AF">
        <w:rPr>
          <w:rFonts w:ascii="Times New Roman" w:hAnsi="Times New Roman"/>
          <w:sz w:val="26"/>
          <w:szCs w:val="26"/>
          <w:lang w:eastAsia="x-none"/>
        </w:rPr>
        <w:t>22</w:t>
      </w:r>
      <w:r w:rsidRPr="000043AF">
        <w:rPr>
          <w:rFonts w:ascii="Times New Roman" w:hAnsi="Times New Roman"/>
          <w:sz w:val="26"/>
          <w:szCs w:val="26"/>
          <w:lang w:val="x-none" w:eastAsia="x-none"/>
        </w:rPr>
        <w:t xml:space="preserve"> года</w:t>
      </w:r>
      <w:r w:rsidRPr="000043AF">
        <w:rPr>
          <w:rFonts w:ascii="Times New Roman" w:hAnsi="Times New Roman"/>
          <w:sz w:val="26"/>
          <w:szCs w:val="26"/>
          <w:lang w:eastAsia="x-none"/>
        </w:rPr>
        <w:t xml:space="preserve"> № 488-р</w:t>
      </w:r>
    </w:p>
    <w:p w:rsidR="00CB0523" w:rsidRPr="000043AF" w:rsidRDefault="00CB0523" w:rsidP="00124440">
      <w:pPr>
        <w:keepNext/>
        <w:keepLines/>
        <w:spacing w:after="0" w:line="240" w:lineRule="auto"/>
        <w:ind w:left="3540" w:firstLine="708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</w:p>
    <w:p w:rsidR="00CB0523" w:rsidRPr="000043AF" w:rsidRDefault="00CB0523" w:rsidP="0012444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</w:p>
    <w:p w:rsidR="00CB0523" w:rsidRPr="000043AF" w:rsidRDefault="00CB0523" w:rsidP="00574C46">
      <w:pPr>
        <w:keepNext/>
        <w:keepLines/>
        <w:spacing w:before="49" w:after="49" w:line="240" w:lineRule="auto"/>
        <w:ind w:right="49"/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0043AF">
        <w:rPr>
          <w:rFonts w:ascii="Times New Roman" w:hAnsi="Times New Roman"/>
          <w:b/>
          <w:sz w:val="26"/>
          <w:szCs w:val="26"/>
          <w:lang w:eastAsia="x-none"/>
        </w:rPr>
        <w:t>ИНФОРМАЦИОННОЕ  СООБЩЕНИЕ</w:t>
      </w:r>
    </w:p>
    <w:p w:rsidR="00CB0523" w:rsidRPr="000043AF" w:rsidRDefault="00CB0523" w:rsidP="00124440">
      <w:pPr>
        <w:keepNext/>
        <w:keepLines/>
        <w:spacing w:before="49" w:after="49" w:line="240" w:lineRule="auto"/>
        <w:ind w:right="4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x-none"/>
        </w:rPr>
        <w:t>О продаже объектов движимого имущества находящихся в  собственности МР «Сретенский район» в электронной форме</w:t>
      </w:r>
    </w:p>
    <w:p w:rsidR="00574C46" w:rsidRDefault="00574C46" w:rsidP="001244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72B83" w:rsidRDefault="00CB0523" w:rsidP="00D72B83">
      <w:pPr>
        <w:pStyle w:val="ac"/>
        <w:ind w:firstLine="0"/>
        <w:rPr>
          <w:b/>
          <w:sz w:val="32"/>
          <w:szCs w:val="32"/>
        </w:rPr>
      </w:pPr>
      <w:proofErr w:type="gramStart"/>
      <w:r w:rsidRPr="000043AF">
        <w:rPr>
          <w:sz w:val="26"/>
          <w:szCs w:val="26"/>
          <w:lang w:eastAsia="ru-RU"/>
        </w:rPr>
        <w:t>Администрация муниципального района «Сретенский район» в соответствии с Федеральным законом от 21 декабря 2001г. № 178-ФЗ «О приватизации государственного и муниципального имущества», Постановлением Правительства России от 27.08.2012 г. № 860 «Об организации и проведении продажи государственного или муниципального имущества в электронной форме»,  Уставом муниципального района «Сретенский район», Решением Совета муниципал</w:t>
      </w:r>
      <w:r w:rsidR="00D7487A" w:rsidRPr="000043AF">
        <w:rPr>
          <w:sz w:val="26"/>
          <w:szCs w:val="26"/>
          <w:lang w:eastAsia="ru-RU"/>
        </w:rPr>
        <w:t xml:space="preserve">ьного района «Сретенский </w:t>
      </w:r>
      <w:r w:rsidR="00D7487A" w:rsidRPr="00D72B83">
        <w:rPr>
          <w:sz w:val="26"/>
          <w:szCs w:val="26"/>
          <w:lang w:eastAsia="ru-RU"/>
        </w:rPr>
        <w:t>район»</w:t>
      </w:r>
      <w:r w:rsidRPr="00D72B83">
        <w:rPr>
          <w:sz w:val="26"/>
          <w:szCs w:val="26"/>
          <w:lang w:eastAsia="ru-RU"/>
        </w:rPr>
        <w:t xml:space="preserve"> </w:t>
      </w:r>
      <w:r w:rsidR="0079470E" w:rsidRPr="00D72B83">
        <w:rPr>
          <w:sz w:val="26"/>
          <w:szCs w:val="26"/>
        </w:rPr>
        <w:t xml:space="preserve">от </w:t>
      </w:r>
      <w:r w:rsidR="00D7487A" w:rsidRPr="00D72B83">
        <w:rPr>
          <w:sz w:val="26"/>
          <w:szCs w:val="26"/>
        </w:rPr>
        <w:t>08</w:t>
      </w:r>
      <w:r w:rsidR="0079470E" w:rsidRPr="00D72B83">
        <w:rPr>
          <w:sz w:val="26"/>
          <w:szCs w:val="26"/>
        </w:rPr>
        <w:t>.</w:t>
      </w:r>
      <w:r w:rsidR="00D7487A" w:rsidRPr="00D72B83">
        <w:rPr>
          <w:sz w:val="26"/>
          <w:szCs w:val="26"/>
        </w:rPr>
        <w:t>12</w:t>
      </w:r>
      <w:r w:rsidR="0079470E" w:rsidRPr="00D72B83">
        <w:rPr>
          <w:sz w:val="26"/>
          <w:szCs w:val="26"/>
        </w:rPr>
        <w:t>.20</w:t>
      </w:r>
      <w:r w:rsidR="00D7487A" w:rsidRPr="00D72B83">
        <w:rPr>
          <w:sz w:val="26"/>
          <w:szCs w:val="26"/>
        </w:rPr>
        <w:t>21 г. № 81</w:t>
      </w:r>
      <w:r w:rsidR="0079470E" w:rsidRPr="00D72B83">
        <w:rPr>
          <w:sz w:val="26"/>
          <w:szCs w:val="26"/>
          <w:lang w:eastAsia="ru-RU"/>
        </w:rPr>
        <w:t xml:space="preserve"> </w:t>
      </w:r>
      <w:r w:rsidRPr="00D72B83">
        <w:rPr>
          <w:sz w:val="26"/>
          <w:szCs w:val="26"/>
          <w:lang w:eastAsia="ru-RU"/>
        </w:rPr>
        <w:t>«Об утверждении прогнозного плана приватизации</w:t>
      </w:r>
      <w:proofErr w:type="gramEnd"/>
      <w:r w:rsidRPr="00D72B83">
        <w:rPr>
          <w:sz w:val="26"/>
          <w:szCs w:val="26"/>
          <w:lang w:eastAsia="ru-RU"/>
        </w:rPr>
        <w:t xml:space="preserve"> </w:t>
      </w:r>
      <w:proofErr w:type="gramStart"/>
      <w:r w:rsidRPr="00D72B83">
        <w:rPr>
          <w:sz w:val="26"/>
          <w:szCs w:val="26"/>
          <w:lang w:eastAsia="ru-RU"/>
        </w:rPr>
        <w:t>муниципального имущества муниципального района «Сретенский район» на 2022-2024</w:t>
      </w:r>
      <w:r w:rsidR="00D7487A" w:rsidRPr="00D72B83">
        <w:rPr>
          <w:sz w:val="26"/>
          <w:szCs w:val="26"/>
          <w:lang w:eastAsia="ru-RU"/>
        </w:rPr>
        <w:t xml:space="preserve"> годы</w:t>
      </w:r>
      <w:r w:rsidR="00D72B83" w:rsidRPr="00D72B83">
        <w:rPr>
          <w:sz w:val="26"/>
          <w:szCs w:val="26"/>
          <w:lang w:eastAsia="ru-RU"/>
        </w:rPr>
        <w:t xml:space="preserve">, №93 от 13.05.2022 г. </w:t>
      </w:r>
      <w:r w:rsidR="00D72B83">
        <w:rPr>
          <w:sz w:val="26"/>
          <w:szCs w:val="26"/>
          <w:lang w:eastAsia="ru-RU"/>
        </w:rPr>
        <w:t>«</w:t>
      </w:r>
      <w:r w:rsidR="00D72B83" w:rsidRPr="00D72B83">
        <w:rPr>
          <w:sz w:val="26"/>
          <w:szCs w:val="26"/>
        </w:rPr>
        <w:t>О внесении изменений и дополнений в приложения № 1 и  № 2, утвержденные Решением Совета муниципального района «Сретенский район» от 08.12.2021 № 81 «Об утверждении прогнозного плана приватизации муниципального имущества муниципального района «Сретенский район» на 2022-2024 годы и перечня муниципального имущества муниципального района «Сретенский район», подлежащего приватизации в 2022 году»</w:t>
      </w:r>
      <w:proofErr w:type="gramEnd"/>
    </w:p>
    <w:p w:rsidR="00CB0523" w:rsidRPr="000043AF" w:rsidRDefault="00CB0523" w:rsidP="00124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124440">
      <w:pPr>
        <w:numPr>
          <w:ilvl w:val="0"/>
          <w:numId w:val="1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Наименование органа местного самоуправления, принявшего решение об условиях приватизации имущества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– администрация муниципального района «Сретенский район».</w:t>
      </w:r>
    </w:p>
    <w:p w:rsidR="00CB0523" w:rsidRPr="000043AF" w:rsidRDefault="00CB0523" w:rsidP="00124440">
      <w:pPr>
        <w:numPr>
          <w:ilvl w:val="0"/>
          <w:numId w:val="1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Реквизиты решения об условиях приватизации имущества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– Распоряжение администрации МР «Сретенский район»  от «18» </w:t>
      </w:r>
      <w:r w:rsidR="00D7487A" w:rsidRPr="000043AF">
        <w:rPr>
          <w:rFonts w:ascii="Times New Roman" w:hAnsi="Times New Roman"/>
          <w:sz w:val="26"/>
          <w:szCs w:val="26"/>
          <w:lang w:eastAsia="ru-RU"/>
        </w:rPr>
        <w:t>июля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D7487A" w:rsidRPr="000043AF">
        <w:rPr>
          <w:rFonts w:ascii="Times New Roman" w:hAnsi="Times New Roman"/>
          <w:sz w:val="26"/>
          <w:szCs w:val="26"/>
          <w:lang w:eastAsia="ru-RU"/>
        </w:rPr>
        <w:t>22 г. № 488-р.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CB0523" w:rsidRPr="000043AF" w:rsidRDefault="00CB0523" w:rsidP="00124440">
      <w:pPr>
        <w:numPr>
          <w:ilvl w:val="0"/>
          <w:numId w:val="1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Организатор электронного аукциона (далее – Организатор) - </w:t>
      </w:r>
      <w:r w:rsidRPr="000043AF">
        <w:rPr>
          <w:rFonts w:ascii="Times New Roman" w:hAnsi="Times New Roman"/>
          <w:sz w:val="26"/>
          <w:szCs w:val="26"/>
          <w:lang w:eastAsia="ru-RU"/>
        </w:rPr>
        <w:t>ОО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О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proofErr w:type="gramEnd"/>
      <w:r w:rsidRPr="000043AF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РТС-тендер» –  электронная площадка, адрес сайта в сети Интернет:</w:t>
      </w:r>
      <w:r w:rsidR="005B3A0C" w:rsidRPr="000043A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0043AF">
          <w:rPr>
            <w:rFonts w:ascii="Times New Roman" w:hAnsi="Times New Roman"/>
            <w:bCs/>
            <w:sz w:val="26"/>
            <w:szCs w:val="26"/>
            <w:lang w:eastAsia="ru-RU"/>
          </w:rPr>
          <w:t>https://www.rts-tender.ru</w:t>
        </w:r>
      </w:hyperlink>
      <w:r w:rsidRPr="000043A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CB0523" w:rsidRPr="000043AF" w:rsidRDefault="00CB0523" w:rsidP="00124440">
      <w:pPr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Работа на электронной площадке осуществляется в соответствии:</w:t>
      </w:r>
    </w:p>
    <w:p w:rsidR="00CB0523" w:rsidRPr="000043AF" w:rsidRDefault="00CB0523" w:rsidP="001244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– с регламентом электронной площадки «РТС-тендер»  Имущественные торги, ознакомиться можно</w:t>
      </w:r>
      <w:r w:rsidRPr="000043AF">
        <w:rPr>
          <w:rFonts w:ascii="Times New Roman" w:hAnsi="Times New Roman"/>
          <w:sz w:val="26"/>
          <w:szCs w:val="26"/>
          <w:lang w:eastAsia="ru-RU"/>
        </w:rPr>
        <w:tab/>
        <w:t xml:space="preserve">   посылке</w:t>
      </w:r>
      <w:r w:rsidRPr="000043AF">
        <w:rPr>
          <w:rFonts w:ascii="Times New Roman" w:hAnsi="Times New Roman"/>
          <w:sz w:val="26"/>
          <w:szCs w:val="26"/>
          <w:lang w:eastAsia="ru-RU"/>
        </w:rPr>
        <w:tab/>
        <w:t>(</w:t>
      </w:r>
      <w:hyperlink r:id="rId7" w:history="1">
        <w:r w:rsidR="00D7487A" w:rsidRPr="000043AF">
          <w:rPr>
            <w:rStyle w:val="a3"/>
            <w:rFonts w:ascii="Times New Roman" w:hAnsi="Times New Roman"/>
            <w:sz w:val="26"/>
            <w:szCs w:val="26"/>
            <w:lang w:eastAsia="ru-RU"/>
          </w:rPr>
          <w:t>https://www.rts-tender.ru/Portals/0/Files/library/docs/Reglament_RTS-tender_i_torgi_03102019.pdf</w:t>
        </w:r>
      </w:hyperlink>
      <w:r w:rsidRPr="000043AF">
        <w:rPr>
          <w:rFonts w:ascii="Times New Roman" w:hAnsi="Times New Roman"/>
          <w:sz w:val="26"/>
          <w:szCs w:val="26"/>
          <w:lang w:eastAsia="ru-RU"/>
        </w:rPr>
        <w:t xml:space="preserve">). Информация размещается также на сайтах </w:t>
      </w:r>
      <w:hyperlink r:id="rId8" w:history="1"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torgi</w:t>
        </w:r>
        <w:proofErr w:type="spellEnd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5B3A0C" w:rsidRPr="000043AF">
        <w:rPr>
          <w:rFonts w:ascii="Times New Roman" w:hAnsi="Times New Roman"/>
          <w:sz w:val="26"/>
          <w:szCs w:val="26"/>
          <w:lang w:eastAsia="ru-RU"/>
        </w:rPr>
        <w:t>.</w:t>
      </w:r>
    </w:p>
    <w:p w:rsidR="005B3A0C" w:rsidRPr="000043AF" w:rsidRDefault="005B3A0C" w:rsidP="001244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043AF" w:rsidRDefault="00CB0523" w:rsidP="001244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4. Объект</w:t>
      </w:r>
      <w:r w:rsidR="00966EFF"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приватизации</w:t>
      </w:r>
      <w:r w:rsidR="00966EF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645F8" w:rsidRPr="000043AF" w:rsidRDefault="002645F8" w:rsidP="00124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</w:rPr>
        <w:t>Лот № </w:t>
      </w:r>
      <w:r w:rsidR="00966EFF">
        <w:rPr>
          <w:rFonts w:ascii="Times New Roman" w:hAnsi="Times New Roman"/>
          <w:sz w:val="26"/>
          <w:szCs w:val="26"/>
        </w:rPr>
        <w:t>1</w:t>
      </w:r>
      <w:r w:rsidRPr="000043AF">
        <w:rPr>
          <w:rFonts w:ascii="Times New Roman" w:hAnsi="Times New Roman"/>
          <w:sz w:val="26"/>
          <w:szCs w:val="26"/>
        </w:rPr>
        <w:t xml:space="preserve">.Трактор МТЗ 82Л, 1993 года выпуска, </w:t>
      </w:r>
      <w:r w:rsidR="00DA7C5A" w:rsidRPr="000043AF">
        <w:rPr>
          <w:rFonts w:ascii="Times New Roman" w:hAnsi="Times New Roman"/>
          <w:sz w:val="26"/>
          <w:szCs w:val="26"/>
        </w:rPr>
        <w:t>мощность 7</w:t>
      </w:r>
      <w:r w:rsidR="007F5300" w:rsidRPr="000043AF">
        <w:rPr>
          <w:rFonts w:ascii="Times New Roman" w:hAnsi="Times New Roman"/>
          <w:sz w:val="26"/>
          <w:szCs w:val="26"/>
        </w:rPr>
        <w:t>8</w:t>
      </w:r>
      <w:r w:rsidR="00DA7C5A" w:rsidRPr="00004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7C5A" w:rsidRPr="000043AF">
        <w:rPr>
          <w:rFonts w:ascii="Times New Roman" w:hAnsi="Times New Roman"/>
          <w:sz w:val="26"/>
          <w:szCs w:val="26"/>
        </w:rPr>
        <w:t>л.с</w:t>
      </w:r>
      <w:proofErr w:type="spellEnd"/>
      <w:r w:rsidR="00DA7C5A" w:rsidRPr="000043AF">
        <w:rPr>
          <w:rFonts w:ascii="Times New Roman" w:hAnsi="Times New Roman"/>
          <w:sz w:val="26"/>
          <w:szCs w:val="26"/>
        </w:rPr>
        <w:t xml:space="preserve">., 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 xml:space="preserve">Двигатель № - </w:t>
      </w:r>
      <w:r w:rsidR="00DA7C5A" w:rsidRPr="000043AF">
        <w:rPr>
          <w:rFonts w:ascii="Times New Roman" w:hAnsi="Times New Roman"/>
          <w:sz w:val="26"/>
          <w:szCs w:val="26"/>
        </w:rPr>
        <w:t>074209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="00DA7C5A" w:rsidRPr="000043AF">
        <w:rPr>
          <w:rFonts w:ascii="Times New Roman" w:hAnsi="Times New Roman"/>
          <w:sz w:val="26"/>
          <w:szCs w:val="26"/>
        </w:rPr>
        <w:t>№ машины (рамы) 374448, цвет  – голубой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 xml:space="preserve">.  Государственный  регистрационный номер </w:t>
      </w:r>
      <w:r w:rsidR="00DA7C5A" w:rsidRPr="000043AF">
        <w:rPr>
          <w:rFonts w:ascii="Times New Roman" w:hAnsi="Times New Roman"/>
          <w:sz w:val="26"/>
          <w:szCs w:val="26"/>
        </w:rPr>
        <w:t>ЕЕ 55-57 75.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 xml:space="preserve"> Паспорт </w:t>
      </w:r>
      <w:r w:rsidR="00DA7C5A" w:rsidRPr="00574C46">
        <w:rPr>
          <w:rFonts w:ascii="Times New Roman" w:hAnsi="Times New Roman"/>
          <w:sz w:val="26"/>
          <w:szCs w:val="26"/>
          <w:lang w:eastAsia="ru-RU"/>
        </w:rPr>
        <w:t xml:space="preserve">транспортного средства </w:t>
      </w:r>
      <w:r w:rsidR="00DA7C5A" w:rsidRPr="00574C46">
        <w:rPr>
          <w:rFonts w:ascii="Times New Roman" w:hAnsi="Times New Roman"/>
          <w:sz w:val="26"/>
          <w:szCs w:val="26"/>
        </w:rPr>
        <w:t>АВ 129091</w:t>
      </w:r>
      <w:r w:rsidR="007F5300" w:rsidRPr="00574C46">
        <w:rPr>
          <w:rFonts w:ascii="Times New Roman" w:hAnsi="Times New Roman"/>
          <w:sz w:val="26"/>
          <w:szCs w:val="26"/>
        </w:rPr>
        <w:t xml:space="preserve"> (отсутствует)</w:t>
      </w:r>
      <w:r w:rsidR="00DA7C5A" w:rsidRPr="00574C4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A7C5A"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Начальная цена  продажи объекта движимого имущества, </w:t>
      </w:r>
      <w:proofErr w:type="gramStart"/>
      <w:r w:rsidR="00DA7C5A" w:rsidRPr="000043AF">
        <w:rPr>
          <w:rFonts w:ascii="Times New Roman" w:hAnsi="Times New Roman"/>
          <w:color w:val="000000"/>
          <w:sz w:val="26"/>
          <w:szCs w:val="26"/>
          <w:lang w:eastAsia="ru-RU"/>
        </w:rPr>
        <w:t>согласно отчета</w:t>
      </w:r>
      <w:proofErr w:type="gramEnd"/>
      <w:r w:rsidR="00DA7C5A"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 оценке 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>№ 58/06/22 от «27» июня 2022 г. составляет 360 000 рублей (</w:t>
      </w:r>
      <w:r w:rsidR="00DA7C5A" w:rsidRPr="000043AF">
        <w:rPr>
          <w:rFonts w:ascii="Times New Roman" w:hAnsi="Times New Roman"/>
          <w:color w:val="000000"/>
          <w:sz w:val="26"/>
          <w:szCs w:val="26"/>
          <w:lang w:eastAsia="ru-RU"/>
        </w:rPr>
        <w:t>триста шестьдесят тысяч)</w:t>
      </w:r>
      <w:r w:rsidR="00DA7C5A" w:rsidRPr="000043AF">
        <w:rPr>
          <w:rFonts w:ascii="Times New Roman" w:hAnsi="Times New Roman"/>
          <w:sz w:val="26"/>
          <w:szCs w:val="26"/>
        </w:rPr>
        <w:t>;</w:t>
      </w:r>
      <w:r w:rsidR="00DA7C5A"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7C5A" w:rsidRPr="000043AF">
        <w:rPr>
          <w:rFonts w:ascii="Times New Roman" w:hAnsi="Times New Roman"/>
          <w:sz w:val="26"/>
          <w:szCs w:val="26"/>
        </w:rPr>
        <w:t xml:space="preserve"> </w:t>
      </w:r>
    </w:p>
    <w:p w:rsidR="002645F8" w:rsidRPr="000043AF" w:rsidRDefault="002645F8" w:rsidP="001244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</w:rPr>
        <w:lastRenderedPageBreak/>
        <w:t>Лот</w:t>
      </w:r>
      <w:r w:rsidR="00574C46">
        <w:rPr>
          <w:rFonts w:ascii="Times New Roman" w:hAnsi="Times New Roman"/>
          <w:sz w:val="26"/>
          <w:szCs w:val="26"/>
        </w:rPr>
        <w:t> </w:t>
      </w:r>
      <w:r w:rsidRPr="000043AF">
        <w:rPr>
          <w:rFonts w:ascii="Times New Roman" w:hAnsi="Times New Roman"/>
          <w:sz w:val="26"/>
          <w:szCs w:val="26"/>
        </w:rPr>
        <w:t>№</w:t>
      </w:r>
      <w:r w:rsidR="00574C46">
        <w:rPr>
          <w:rFonts w:ascii="Times New Roman" w:hAnsi="Times New Roman"/>
          <w:sz w:val="26"/>
          <w:szCs w:val="26"/>
        </w:rPr>
        <w:t> </w:t>
      </w:r>
      <w:r w:rsidR="00966EFF">
        <w:rPr>
          <w:rFonts w:ascii="Times New Roman" w:hAnsi="Times New Roman"/>
          <w:sz w:val="26"/>
          <w:szCs w:val="26"/>
        </w:rPr>
        <w:t>2</w:t>
      </w:r>
      <w:r w:rsidRPr="000043AF">
        <w:rPr>
          <w:rFonts w:ascii="Times New Roman" w:hAnsi="Times New Roman"/>
          <w:sz w:val="26"/>
          <w:szCs w:val="26"/>
        </w:rPr>
        <w:t>.</w:t>
      </w:r>
      <w:r w:rsidR="00574C46">
        <w:rPr>
          <w:rFonts w:ascii="Times New Roman" w:hAnsi="Times New Roman"/>
          <w:sz w:val="26"/>
          <w:szCs w:val="26"/>
        </w:rPr>
        <w:t> </w:t>
      </w:r>
      <w:r w:rsidRPr="000043AF">
        <w:rPr>
          <w:rFonts w:ascii="Times New Roman" w:hAnsi="Times New Roman"/>
          <w:sz w:val="26"/>
          <w:szCs w:val="26"/>
        </w:rPr>
        <w:t>Трактор</w:t>
      </w:r>
      <w:r w:rsidR="00574C46">
        <w:rPr>
          <w:rFonts w:ascii="Times New Roman" w:hAnsi="Times New Roman"/>
          <w:sz w:val="26"/>
          <w:szCs w:val="26"/>
        </w:rPr>
        <w:t> </w:t>
      </w:r>
      <w:r w:rsidRPr="000043AF">
        <w:rPr>
          <w:rFonts w:ascii="Times New Roman" w:hAnsi="Times New Roman"/>
          <w:sz w:val="26"/>
          <w:szCs w:val="26"/>
        </w:rPr>
        <w:t>К-701,</w:t>
      </w:r>
      <w:r w:rsidR="00574C46">
        <w:rPr>
          <w:rFonts w:ascii="Times New Roman" w:hAnsi="Times New Roman"/>
          <w:sz w:val="26"/>
          <w:szCs w:val="26"/>
        </w:rPr>
        <w:t> </w:t>
      </w:r>
      <w:r w:rsidRPr="000043AF">
        <w:rPr>
          <w:rFonts w:ascii="Times New Roman" w:hAnsi="Times New Roman"/>
          <w:sz w:val="26"/>
          <w:szCs w:val="26"/>
        </w:rPr>
        <w:t>1981</w:t>
      </w:r>
      <w:r w:rsidR="00574C46">
        <w:rPr>
          <w:rFonts w:ascii="Times New Roman" w:hAnsi="Times New Roman"/>
          <w:sz w:val="26"/>
          <w:szCs w:val="26"/>
        </w:rPr>
        <w:t> </w:t>
      </w:r>
      <w:r w:rsidR="00CD0071" w:rsidRPr="000043AF">
        <w:rPr>
          <w:rFonts w:ascii="Times New Roman" w:hAnsi="Times New Roman"/>
          <w:sz w:val="26"/>
          <w:szCs w:val="26"/>
        </w:rPr>
        <w:t>г.</w:t>
      </w:r>
      <w:r w:rsidR="00574C46">
        <w:rPr>
          <w:rFonts w:ascii="Times New Roman" w:hAnsi="Times New Roman"/>
          <w:sz w:val="26"/>
          <w:szCs w:val="26"/>
        </w:rPr>
        <w:t> </w:t>
      </w:r>
      <w:r w:rsidR="00CD0071" w:rsidRPr="000043AF">
        <w:rPr>
          <w:rFonts w:ascii="Times New Roman" w:hAnsi="Times New Roman"/>
          <w:sz w:val="26"/>
          <w:szCs w:val="26"/>
        </w:rPr>
        <w:t>выпуска,</w:t>
      </w:r>
      <w:r w:rsidR="00574C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</w:rPr>
        <w:t xml:space="preserve">мощность 300 </w:t>
      </w:r>
      <w:proofErr w:type="spellStart"/>
      <w:r w:rsidRPr="000043AF">
        <w:rPr>
          <w:rFonts w:ascii="Times New Roman" w:hAnsi="Times New Roman"/>
          <w:sz w:val="26"/>
          <w:szCs w:val="26"/>
        </w:rPr>
        <w:t>л.с</w:t>
      </w:r>
      <w:proofErr w:type="spellEnd"/>
      <w:r w:rsidRPr="000043AF">
        <w:rPr>
          <w:rFonts w:ascii="Times New Roman" w:hAnsi="Times New Roman"/>
          <w:sz w:val="26"/>
          <w:szCs w:val="26"/>
        </w:rPr>
        <w:t>.</w:t>
      </w:r>
      <w:r w:rsidR="002905DE" w:rsidRPr="000043AF">
        <w:rPr>
          <w:rFonts w:ascii="Times New Roman" w:hAnsi="Times New Roman"/>
          <w:sz w:val="26"/>
          <w:szCs w:val="26"/>
        </w:rPr>
        <w:t>, № машины (рамы) 374448</w:t>
      </w:r>
      <w:r w:rsidR="007F5300" w:rsidRPr="000043AF">
        <w:rPr>
          <w:rFonts w:ascii="Times New Roman" w:hAnsi="Times New Roman"/>
          <w:sz w:val="26"/>
          <w:szCs w:val="26"/>
        </w:rPr>
        <w:t xml:space="preserve">, </w:t>
      </w:r>
      <w:r w:rsidR="007F5300" w:rsidRPr="000043AF">
        <w:rPr>
          <w:rFonts w:ascii="Times New Roman" w:hAnsi="Times New Roman"/>
          <w:sz w:val="26"/>
          <w:szCs w:val="26"/>
          <w:lang w:eastAsia="ru-RU"/>
        </w:rPr>
        <w:t xml:space="preserve">Двигатель № - </w:t>
      </w:r>
      <w:r w:rsidR="007F5300" w:rsidRPr="000043AF">
        <w:rPr>
          <w:rFonts w:ascii="Times New Roman" w:hAnsi="Times New Roman"/>
          <w:sz w:val="26"/>
          <w:szCs w:val="26"/>
        </w:rPr>
        <w:t>074209</w:t>
      </w:r>
      <w:r w:rsidR="008174E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F5300" w:rsidRPr="000043AF">
        <w:rPr>
          <w:rFonts w:ascii="Times New Roman" w:hAnsi="Times New Roman"/>
          <w:sz w:val="26"/>
          <w:szCs w:val="26"/>
        </w:rPr>
        <w:t>цвет  – голубой</w:t>
      </w:r>
      <w:r w:rsidR="008174EC">
        <w:rPr>
          <w:rFonts w:ascii="Times New Roman" w:hAnsi="Times New Roman"/>
          <w:sz w:val="26"/>
          <w:szCs w:val="26"/>
          <w:lang w:eastAsia="ru-RU"/>
        </w:rPr>
        <w:t>, г</w:t>
      </w:r>
      <w:r w:rsidR="007F5300" w:rsidRPr="000043AF">
        <w:rPr>
          <w:rFonts w:ascii="Times New Roman" w:hAnsi="Times New Roman"/>
          <w:sz w:val="26"/>
          <w:szCs w:val="26"/>
          <w:lang w:eastAsia="ru-RU"/>
        </w:rPr>
        <w:t xml:space="preserve">осударственный  регистрационный номер </w:t>
      </w:r>
      <w:r w:rsidR="00CD0071" w:rsidRPr="000043AF">
        <w:rPr>
          <w:rFonts w:ascii="Times New Roman" w:hAnsi="Times New Roman"/>
          <w:sz w:val="26"/>
          <w:szCs w:val="26"/>
        </w:rPr>
        <w:t>0743 ЕХ 75</w:t>
      </w:r>
      <w:r w:rsidR="007F5300" w:rsidRPr="000043AF">
        <w:rPr>
          <w:rFonts w:ascii="Times New Roman" w:hAnsi="Times New Roman"/>
          <w:sz w:val="26"/>
          <w:szCs w:val="26"/>
        </w:rPr>
        <w:t>.</w:t>
      </w:r>
      <w:r w:rsidR="007F5300" w:rsidRPr="000043AF">
        <w:rPr>
          <w:rFonts w:ascii="Times New Roman" w:hAnsi="Times New Roman"/>
          <w:sz w:val="26"/>
          <w:szCs w:val="26"/>
          <w:lang w:eastAsia="ru-RU"/>
        </w:rPr>
        <w:t xml:space="preserve"> Паспорт транспортного средства </w:t>
      </w:r>
      <w:r w:rsidR="007F5300" w:rsidRPr="000043AF">
        <w:rPr>
          <w:rFonts w:ascii="Times New Roman" w:hAnsi="Times New Roman"/>
          <w:sz w:val="26"/>
          <w:szCs w:val="26"/>
        </w:rPr>
        <w:t>(отсутствует)</w:t>
      </w:r>
      <w:r w:rsidR="007F5300" w:rsidRPr="000043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7F5300"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Начальная цена  продажи объекта движимого имущества, </w:t>
      </w:r>
      <w:proofErr w:type="gramStart"/>
      <w:r w:rsidR="007F5300" w:rsidRPr="000043AF">
        <w:rPr>
          <w:rFonts w:ascii="Times New Roman" w:hAnsi="Times New Roman"/>
          <w:color w:val="000000"/>
          <w:sz w:val="26"/>
          <w:szCs w:val="26"/>
          <w:lang w:eastAsia="ru-RU"/>
        </w:rPr>
        <w:t>согласно отчета</w:t>
      </w:r>
      <w:proofErr w:type="gramEnd"/>
      <w:r w:rsidR="007F5300"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 </w:t>
      </w:r>
      <w:r w:rsidR="00CD0071" w:rsidRPr="000043AF">
        <w:rPr>
          <w:rFonts w:ascii="Times New Roman" w:hAnsi="Times New Roman"/>
          <w:sz w:val="26"/>
          <w:szCs w:val="26"/>
          <w:lang w:eastAsia="ru-RU"/>
        </w:rPr>
        <w:t xml:space="preserve"> № 59/06/22 от «27» июня 2022 г. составляет 405 000 рублей</w:t>
      </w:r>
      <w:r w:rsidR="007F5300" w:rsidRPr="000043A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174EC">
        <w:rPr>
          <w:rFonts w:ascii="Times New Roman" w:hAnsi="Times New Roman"/>
          <w:sz w:val="26"/>
          <w:szCs w:val="26"/>
          <w:lang w:eastAsia="ru-RU"/>
        </w:rPr>
        <w:t>ч</w:t>
      </w:r>
      <w:r w:rsidR="00CD0071" w:rsidRPr="000043AF">
        <w:rPr>
          <w:rFonts w:ascii="Times New Roman" w:hAnsi="Times New Roman"/>
          <w:color w:val="000000"/>
          <w:sz w:val="26"/>
          <w:szCs w:val="26"/>
          <w:lang w:eastAsia="ru-RU"/>
        </w:rPr>
        <w:t>етыреста пять тысяч</w:t>
      </w:r>
      <w:r w:rsidR="007F5300" w:rsidRPr="000043AF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="00CD0071" w:rsidRPr="000043AF">
        <w:rPr>
          <w:rFonts w:ascii="Times New Roman" w:hAnsi="Times New Roman"/>
          <w:sz w:val="26"/>
          <w:szCs w:val="26"/>
        </w:rPr>
        <w:t>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5.</w:t>
      </w:r>
      <w:r w:rsidR="00764E86"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Способ приватизации имущества</w:t>
      </w:r>
      <w:r w:rsidR="00467B4F"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>- электронный аукцион, открытый по составу участников</w:t>
      </w:r>
      <w:r w:rsidR="008174E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6.</w:t>
      </w:r>
      <w:r w:rsidR="00764E86"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Форма п</w:t>
      </w:r>
      <w:r w:rsidR="008174EC">
        <w:rPr>
          <w:rFonts w:ascii="Times New Roman" w:hAnsi="Times New Roman"/>
          <w:b/>
          <w:color w:val="000000"/>
          <w:sz w:val="26"/>
          <w:szCs w:val="26"/>
          <w:lang w:eastAsia="ru-RU"/>
        </w:rPr>
        <w:t>о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дачи предложений по цене - 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>открытая форма подачи предложений</w:t>
      </w:r>
      <w:r w:rsidR="008174E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718B2" w:rsidRPr="000043AF" w:rsidRDefault="009718B2" w:rsidP="001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E55753">
      <w:pPr>
        <w:shd w:val="clear" w:color="auto" w:fill="FFFFFF"/>
        <w:suppressAutoHyphens/>
        <w:spacing w:after="120" w:line="240" w:lineRule="auto"/>
        <w:ind w:left="6" w:right="1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7.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Порядок регистрации на электронной площадке и подачи заявки на участие в аукционе в электронной форме: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7.1.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Для обеспечения доступа к участию в электронном аукционе посредствам публичного предложения претендентам необходимо пройти процедуру регистрации на электронной площадке.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7.2.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Подача заявки на участие осуществляется только посредством интерфейса электронной площадк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 ООО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«РТС-тендер» из личного кабинета претендента. Необходимо заполнить электронную форму заявки и форму заявки, приведенную в Приложении № 1 к настоящему информационному сообщению.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7.3.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После заполнения формы подачи заявки, заявку необходимо подписать электронной подписью. Получить сертификат электронной подписи можно в Авторизованных удостоверяющих центрах. </w:t>
      </w:r>
    </w:p>
    <w:p w:rsidR="009718B2" w:rsidRPr="000043AF" w:rsidRDefault="009718B2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9718B2">
      <w:pPr>
        <w:shd w:val="clear" w:color="auto" w:fill="FFFFFF"/>
        <w:suppressAutoHyphens/>
        <w:spacing w:after="120" w:line="240" w:lineRule="auto"/>
        <w:ind w:right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8. Начало приема заявок на участие в электронном аукционе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«22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июля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22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г., 08:00 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(по местному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времени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)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9. Время и дата окончания приема заявок на участие в электронном аукционе </w:t>
      </w:r>
      <w:r w:rsidRPr="000043AF">
        <w:rPr>
          <w:rFonts w:ascii="Times New Roman" w:hAnsi="Times New Roman"/>
          <w:sz w:val="26"/>
          <w:szCs w:val="26"/>
          <w:lang w:eastAsia="ru-RU"/>
        </w:rPr>
        <w:t>–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22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августа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г., 08:00 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(по местному времени)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10. Дата и время определения участников электронного аукциона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22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августа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D76EF8" w:rsidRPr="000043AF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г., в 10.00 часов </w:t>
      </w:r>
      <w:r w:rsidR="00CF7815" w:rsidRPr="000043AF">
        <w:rPr>
          <w:rFonts w:ascii="Times New Roman" w:hAnsi="Times New Roman"/>
          <w:b/>
          <w:sz w:val="26"/>
          <w:szCs w:val="26"/>
          <w:lang w:eastAsia="ru-RU"/>
        </w:rPr>
        <w:t>(по местному времени)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, по адресу: Забайкальский край, Сретенский район, г. Сретенск, ул. Кочеткова, 6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11. Дата, время и место проведения аукциона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«2</w:t>
      </w:r>
      <w:r w:rsidR="00CF7815" w:rsidRPr="000043AF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F7815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августа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202</w:t>
      </w:r>
      <w:r w:rsidR="00CF7815" w:rsidRPr="000043AF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г. в 1</w:t>
      </w:r>
      <w:r w:rsidR="00CF7815" w:rsidRPr="000043AF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:00 </w:t>
      </w:r>
      <w:r w:rsidRPr="000043AF">
        <w:rPr>
          <w:rFonts w:ascii="Times New Roman" w:hAnsi="Times New Roman"/>
          <w:sz w:val="26"/>
          <w:szCs w:val="26"/>
          <w:lang w:eastAsia="ru-RU"/>
        </w:rPr>
        <w:t>на электронной площадке ООО «РТС-тендер»</w:t>
      </w:r>
      <w:r w:rsidR="00002BFF"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www.rts-tender.ru.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12. Шаг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аукциона(величина повышения начальной цены договора)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составляет 5% начальной цены продажи и не изменяется в течени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всего аукциона</w:t>
      </w:r>
      <w:r w:rsidR="00002BFF" w:rsidRPr="000043AF">
        <w:rPr>
          <w:rFonts w:ascii="Times New Roman" w:hAnsi="Times New Roman"/>
          <w:sz w:val="26"/>
          <w:szCs w:val="26"/>
          <w:lang w:eastAsia="ru-RU"/>
        </w:rPr>
        <w:t>.</w:t>
      </w:r>
    </w:p>
    <w:p w:rsidR="00CB0523" w:rsidRPr="000043AF" w:rsidRDefault="00002BFF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13. Сведения обо всех предыдущи</w:t>
      </w:r>
      <w:r w:rsidR="00002BFF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х торгах  по продаже имущества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объявленных в течени</w:t>
      </w:r>
      <w:proofErr w:type="gramStart"/>
      <w:r w:rsidRPr="000043AF">
        <w:rPr>
          <w:rFonts w:ascii="Times New Roman" w:hAnsi="Times New Roman"/>
          <w:b/>
          <w:sz w:val="26"/>
          <w:szCs w:val="26"/>
          <w:lang w:eastAsia="ru-RU"/>
        </w:rPr>
        <w:t>и</w:t>
      </w:r>
      <w:proofErr w:type="gramEnd"/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года, предшествующего его продаже, и об итогах торгов по продаже имущества</w:t>
      </w:r>
      <w:r w:rsidR="00E55753" w:rsidRPr="000043A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B0523" w:rsidRPr="000043AF" w:rsidRDefault="00CB0523" w:rsidP="00124440">
      <w:pPr>
        <w:spacing w:after="0" w:line="240" w:lineRule="auto"/>
        <w:ind w:right="28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ЛОТ № 1- </w:t>
      </w:r>
      <w:r w:rsidRPr="000043AF">
        <w:rPr>
          <w:rFonts w:ascii="Times New Roman" w:hAnsi="Times New Roman"/>
          <w:sz w:val="26"/>
          <w:szCs w:val="26"/>
          <w:lang w:eastAsia="ru-RU"/>
        </w:rPr>
        <w:t>ранее продажа имущества не осуществлялась.</w:t>
      </w:r>
    </w:p>
    <w:p w:rsidR="00CB0523" w:rsidRPr="000043AF" w:rsidRDefault="00CB0523" w:rsidP="00124440">
      <w:pPr>
        <w:spacing w:after="0" w:line="240" w:lineRule="auto"/>
        <w:ind w:right="28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ЛОТ № 2- </w:t>
      </w:r>
      <w:r w:rsidRPr="000043AF">
        <w:rPr>
          <w:rFonts w:ascii="Times New Roman" w:hAnsi="Times New Roman"/>
          <w:sz w:val="26"/>
          <w:szCs w:val="26"/>
          <w:lang w:eastAsia="ru-RU"/>
        </w:rPr>
        <w:t>ранее продажа имущества не осуществлялась.</w:t>
      </w:r>
    </w:p>
    <w:p w:rsidR="00CB0523" w:rsidRPr="000043AF" w:rsidRDefault="00CB0523" w:rsidP="00E55753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E55753" w:rsidRPr="000043AF">
        <w:rPr>
          <w:rFonts w:ascii="Times New Roman" w:hAnsi="Times New Roman"/>
          <w:b/>
          <w:bCs/>
          <w:sz w:val="26"/>
          <w:szCs w:val="26"/>
          <w:lang w:eastAsia="ru-RU"/>
        </w:rPr>
        <w:t>4.  Условия  участия в аукционе</w:t>
      </w:r>
    </w:p>
    <w:p w:rsidR="00CB0523" w:rsidRPr="000043AF" w:rsidRDefault="00CB0523" w:rsidP="00E55753">
      <w:pPr>
        <w:tabs>
          <w:tab w:val="left" w:pos="9000"/>
        </w:tabs>
        <w:autoSpaceDN w:val="0"/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14.1 Общие условия</w:t>
      </w:r>
    </w:p>
    <w:p w:rsidR="00CB0523" w:rsidRPr="000043AF" w:rsidRDefault="00CB0523" w:rsidP="00124440">
      <w:pPr>
        <w:tabs>
          <w:tab w:val="left" w:pos="9000"/>
        </w:tabs>
        <w:autoSpaceDN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</w:t>
      </w: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№ 178-ФЗ «О приватизации государственного и муниципального имущества». </w:t>
      </w:r>
      <w:proofErr w:type="gramEnd"/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 Лицо, желающее приобрести имущество, выставляемое на аукцион (далее -  претендент) обязано осуществить следующие действия:</w:t>
      </w:r>
    </w:p>
    <w:p w:rsidR="00CB0523" w:rsidRPr="000043AF" w:rsidRDefault="00CB0523" w:rsidP="00124440">
      <w:pPr>
        <w:tabs>
          <w:tab w:val="left" w:pos="774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  –</w:t>
      </w:r>
      <w:r w:rsidR="00574C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внести задаток в указанном в настоящем информационном сообщении порядке;</w:t>
      </w:r>
    </w:p>
    <w:p w:rsidR="00CB0523" w:rsidRPr="000043AF" w:rsidRDefault="00CB0523" w:rsidP="00124440">
      <w:pPr>
        <w:tabs>
          <w:tab w:val="left" w:pos="774"/>
        </w:tabs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– в установленном порядке подать заявку по утверждаемой продавцом форме.</w:t>
      </w:r>
    </w:p>
    <w:p w:rsidR="00CB0523" w:rsidRPr="000043AF" w:rsidRDefault="00CB0523" w:rsidP="00124440">
      <w:pPr>
        <w:tabs>
          <w:tab w:val="left" w:pos="774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ab/>
        <w:t>Обязанность доказать свое право на участие в аукционе возлагается на претендента.</w:t>
      </w:r>
    </w:p>
    <w:p w:rsidR="00CB0523" w:rsidRPr="000043AF" w:rsidRDefault="00CB0523" w:rsidP="00124440">
      <w:pPr>
        <w:shd w:val="clear" w:color="auto" w:fill="FFFFFF"/>
        <w:suppressAutoHyphens/>
        <w:spacing w:line="240" w:lineRule="auto"/>
        <w:ind w:right="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Претендент на участие в аукционе вправе подать только одну заявку в отношении объекта открытого аукциона.</w:t>
      </w:r>
    </w:p>
    <w:p w:rsidR="00CB0523" w:rsidRPr="000043AF" w:rsidRDefault="00CB0523" w:rsidP="00124440">
      <w:pPr>
        <w:shd w:val="clear" w:color="auto" w:fill="FFFFFF"/>
        <w:suppressAutoHyphens/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Заявитель не допускается аукционной комиссией к участию в аукционе в случаях:</w:t>
      </w:r>
    </w:p>
    <w:p w:rsidR="00CB0523" w:rsidRPr="000043AF" w:rsidRDefault="00CB0523" w:rsidP="00124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непредставления документов, определенных пунктом 3 настоящей документации, либо наличия в таких документах недостоверных сведений;</w:t>
      </w:r>
    </w:p>
    <w:p w:rsidR="00CB0523" w:rsidRPr="000043AF" w:rsidRDefault="00CB0523" w:rsidP="00124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несоответствия требованиям, установленным законодательством Российской Федерации;</w:t>
      </w:r>
    </w:p>
    <w:p w:rsidR="00CB0523" w:rsidRPr="000043AF" w:rsidRDefault="00CB0523" w:rsidP="00124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невнесение задатка;</w:t>
      </w:r>
    </w:p>
    <w:p w:rsidR="00CB0523" w:rsidRPr="000043AF" w:rsidRDefault="00CB0523" w:rsidP="00124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(лота);</w:t>
      </w:r>
    </w:p>
    <w:p w:rsidR="00CB0523" w:rsidRPr="000043AF" w:rsidRDefault="00CB0523" w:rsidP="00124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CB0523" w:rsidRPr="000043AF" w:rsidRDefault="00CB0523" w:rsidP="00124440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наличия решения о приостановлении  деятельности заявителя в порядке, предусмотренном Кодексом РФ об административных правонарушениях, на день рассмотрения заявки на участие в аукционе</w:t>
      </w:r>
    </w:p>
    <w:p w:rsidR="00CB0523" w:rsidRPr="000043AF" w:rsidRDefault="00CB0523" w:rsidP="00124440">
      <w:pPr>
        <w:spacing w:after="0" w:line="240" w:lineRule="auto"/>
        <w:ind w:right="28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043AF" w:rsidRDefault="009718B2" w:rsidP="009718B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14.2. </w:t>
      </w:r>
      <w:r w:rsidR="00CB0523" w:rsidRPr="000043AF">
        <w:rPr>
          <w:rFonts w:ascii="Times New Roman" w:hAnsi="Times New Roman"/>
          <w:b/>
          <w:sz w:val="26"/>
          <w:szCs w:val="26"/>
          <w:lang w:eastAsia="ru-RU"/>
        </w:rPr>
        <w:t>Порядок</w:t>
      </w:r>
      <w:r w:rsidR="00CA7DA7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внесения задатка и его возврат</w:t>
      </w:r>
    </w:p>
    <w:p w:rsidR="00CB0523" w:rsidRPr="000043AF" w:rsidRDefault="00CB0523" w:rsidP="0012444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B3060" w:rsidRDefault="00CB0523" w:rsidP="000B3060">
      <w:pPr>
        <w:overflowPunct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Задаток 20% от начальной цены перечисляется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до «</w:t>
      </w:r>
      <w:r w:rsidR="00CF51CE" w:rsidRPr="000043AF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9718B2" w:rsidRPr="000043AF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F51CE"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августа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CF51CE" w:rsidRPr="000043AF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0043AF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единым платежом в валюте Российской Федерации в размере</w:t>
      </w:r>
      <w:r w:rsidRPr="000043AF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CB0523" w:rsidRPr="000043AF" w:rsidRDefault="00CB0523" w:rsidP="00CA7DA7">
      <w:pPr>
        <w:overflowPunct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Лот № </w:t>
      </w:r>
      <w:r w:rsidR="000B3060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C41" w:rsidRPr="000043AF">
        <w:rPr>
          <w:rFonts w:ascii="Times New Roman" w:hAnsi="Times New Roman"/>
          <w:sz w:val="26"/>
          <w:szCs w:val="26"/>
          <w:lang w:eastAsia="ru-RU"/>
        </w:rPr>
        <w:t>72 000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рублей (</w:t>
      </w:r>
      <w:r w:rsidR="00781C41" w:rsidRPr="000043AF">
        <w:rPr>
          <w:rFonts w:ascii="Times New Roman" w:hAnsi="Times New Roman"/>
          <w:sz w:val="26"/>
          <w:szCs w:val="26"/>
          <w:lang w:eastAsia="ru-RU"/>
        </w:rPr>
        <w:t>семьдесят две тысячи рублей</w:t>
      </w:r>
      <w:r w:rsidRPr="000043AF">
        <w:rPr>
          <w:rFonts w:ascii="Times New Roman" w:hAnsi="Times New Roman"/>
          <w:sz w:val="26"/>
          <w:szCs w:val="26"/>
          <w:lang w:eastAsia="ru-RU"/>
        </w:rPr>
        <w:t>)</w:t>
      </w:r>
    </w:p>
    <w:p w:rsidR="00CB0523" w:rsidRPr="000043AF" w:rsidRDefault="00CB0523" w:rsidP="00CA7DA7">
      <w:pPr>
        <w:overflowPunct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Лот № </w:t>
      </w:r>
      <w:r w:rsidR="000B3060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: </w:t>
      </w:r>
      <w:r w:rsidR="00781C41" w:rsidRPr="000043AF">
        <w:rPr>
          <w:rFonts w:ascii="Times New Roman" w:hAnsi="Times New Roman"/>
          <w:sz w:val="26"/>
          <w:szCs w:val="26"/>
          <w:lang w:eastAsia="ru-RU"/>
        </w:rPr>
        <w:t>81 000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рублей (</w:t>
      </w:r>
      <w:r w:rsidR="00CA7DA7" w:rsidRPr="000043AF">
        <w:rPr>
          <w:rFonts w:ascii="Times New Roman" w:hAnsi="Times New Roman"/>
          <w:sz w:val="26"/>
          <w:szCs w:val="26"/>
          <w:lang w:eastAsia="ru-RU"/>
        </w:rPr>
        <w:t>в</w:t>
      </w:r>
      <w:r w:rsidR="00781C41" w:rsidRPr="000043AF">
        <w:rPr>
          <w:rFonts w:ascii="Times New Roman" w:hAnsi="Times New Roman"/>
          <w:sz w:val="26"/>
          <w:szCs w:val="26"/>
          <w:lang w:eastAsia="ru-RU"/>
        </w:rPr>
        <w:t>осемьдесят одна тысяча рублей</w:t>
      </w:r>
      <w:r w:rsidR="00B566FE" w:rsidRPr="000043AF">
        <w:rPr>
          <w:rFonts w:ascii="Times New Roman" w:hAnsi="Times New Roman"/>
          <w:sz w:val="26"/>
          <w:szCs w:val="26"/>
          <w:lang w:eastAsia="ru-RU"/>
        </w:rPr>
        <w:t>)</w:t>
      </w:r>
    </w:p>
    <w:p w:rsidR="00CB0523" w:rsidRPr="000043AF" w:rsidRDefault="00CB0523" w:rsidP="001244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Оператор электронной площадки</w:t>
      </w:r>
      <w:r w:rsidRPr="000043AF">
        <w:rPr>
          <w:rFonts w:ascii="Times New Roman" w:hAnsi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0C069E" w:rsidRDefault="00CB0523" w:rsidP="00124440">
      <w:pPr>
        <w:overflowPunct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043AF">
        <w:rPr>
          <w:rFonts w:ascii="Times New Roman" w:hAnsi="Times New Roman"/>
          <w:bCs/>
          <w:sz w:val="26"/>
          <w:szCs w:val="26"/>
          <w:lang w:eastAsia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</w:t>
      </w:r>
    </w:p>
    <w:p w:rsidR="00CB0523" w:rsidRPr="000043AF" w:rsidRDefault="00CB0523" w:rsidP="00124440">
      <w:pPr>
        <w:overflowPunct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43AF">
        <w:rPr>
          <w:rFonts w:ascii="Times New Roman" w:hAnsi="Times New Roman"/>
          <w:bCs/>
          <w:sz w:val="26"/>
          <w:szCs w:val="26"/>
          <w:lang w:eastAsia="ru-RU"/>
        </w:rPr>
        <w:lastRenderedPageBreak/>
        <w:t>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0043AF">
        <w:rPr>
          <w:rFonts w:ascii="Times New Roman" w:hAnsi="Times New Roman"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shd w:val="clear" w:color="auto" w:fill="F5F5F5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bCs/>
          <w:iCs/>
          <w:sz w:val="26"/>
          <w:szCs w:val="26"/>
          <w:lang w:eastAsia="ru-RU"/>
        </w:rPr>
        <w:t>Реквизиты банковского счета: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Получатель платежа: ООО «РТС-тендер»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Наименование банка: Филиал "Корпоративный" ПАО "</w:t>
      </w:r>
      <w:proofErr w:type="spellStart"/>
      <w:r w:rsidRPr="000043AF">
        <w:rPr>
          <w:rFonts w:ascii="Times New Roman" w:hAnsi="Times New Roman"/>
          <w:b/>
          <w:sz w:val="26"/>
          <w:szCs w:val="26"/>
        </w:rPr>
        <w:t>Совкомбанк</w:t>
      </w:r>
      <w:proofErr w:type="spellEnd"/>
      <w:r w:rsidRPr="000043AF">
        <w:rPr>
          <w:rFonts w:ascii="Times New Roman" w:hAnsi="Times New Roman"/>
          <w:b/>
          <w:sz w:val="26"/>
          <w:szCs w:val="26"/>
        </w:rPr>
        <w:t>"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 xml:space="preserve">Расчетный счёт:40702810512030016362 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Корр. счёт:30101810445250000360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 xml:space="preserve">БИК:044525360 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ИНН:7710357167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КПП:773001001</w:t>
      </w:r>
    </w:p>
    <w:p w:rsidR="00781C41" w:rsidRPr="000043AF" w:rsidRDefault="00781C41" w:rsidP="0012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 xml:space="preserve">Назначение платежа: «Внесение гарантийного обеспечения по Соглашению о внесении гарантийного обеспечения, № аналитического счета _________,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(присваивается Претенденту при регистрации на электронной площадке)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b/>
          <w:sz w:val="26"/>
          <w:szCs w:val="26"/>
        </w:rPr>
        <w:t>без НДС»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торговой площадке.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0043AF">
          <w:rPr>
            <w:rFonts w:ascii="Times New Roman" w:hAnsi="Times New Roman"/>
            <w:sz w:val="26"/>
            <w:szCs w:val="26"/>
            <w:lang w:eastAsia="ru-RU"/>
          </w:rPr>
          <w:t>статьей 437</w:t>
        </w:r>
      </w:hyperlink>
      <w:r w:rsidRPr="000043AF">
        <w:rPr>
          <w:rFonts w:ascii="Times New Roman" w:hAnsi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Лицам, перечислившим задаток для участия в электронном аукционе по продаже объектов, денежные средства возвращаются в следующем порядке: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а) участникам аукциона, за исключением его победителя, – в течение 5 календарных дней со дня подведения итогов электронного аукциона;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электронного аукциона;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электронного аукциона.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ab/>
        <w:t>Задаток, перечисленный победителем электронного аукциона по продаже муниципального имущества, засчитывается в сумму платежа по договору купли-продажи.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Документом, подтверждающим поступления задатка претендента либо денежных сре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дств в сч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>ет обеспечения участия в специализированном аукционе является выписка счета, указанного в информационном сообщении о проведении продажи имущества</w:t>
      </w:r>
    </w:p>
    <w:p w:rsidR="00CB0523" w:rsidRPr="000043AF" w:rsidRDefault="00CB0523" w:rsidP="0012444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0043AF" w:rsidRDefault="000043AF" w:rsidP="002A6DC3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Default="00CB0523" w:rsidP="002A6DC3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x-none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lastRenderedPageBreak/>
        <w:t>14.3</w:t>
      </w:r>
      <w:r w:rsidRPr="000043AF">
        <w:rPr>
          <w:rFonts w:ascii="Times New Roman" w:hAnsi="Times New Roman"/>
          <w:b/>
          <w:sz w:val="26"/>
          <w:szCs w:val="26"/>
          <w:lang w:eastAsia="x-none"/>
        </w:rPr>
        <w:t xml:space="preserve">. </w:t>
      </w:r>
      <w:r w:rsidRPr="000043AF">
        <w:rPr>
          <w:rFonts w:ascii="Times New Roman" w:hAnsi="Times New Roman"/>
          <w:b/>
          <w:sz w:val="26"/>
          <w:szCs w:val="26"/>
          <w:lang w:val="x-none" w:eastAsia="x-none"/>
        </w:rPr>
        <w:t>Порядок</w:t>
      </w:r>
      <w:r w:rsidRPr="000043AF">
        <w:rPr>
          <w:rFonts w:ascii="Times New Roman" w:hAnsi="Times New Roman"/>
          <w:b/>
          <w:sz w:val="26"/>
          <w:szCs w:val="26"/>
          <w:lang w:eastAsia="x-none"/>
        </w:rPr>
        <w:t xml:space="preserve"> подачи </w:t>
      </w:r>
      <w:r w:rsidRPr="000043AF">
        <w:rPr>
          <w:rFonts w:ascii="Times New Roman" w:hAnsi="Times New Roman"/>
          <w:b/>
          <w:sz w:val="26"/>
          <w:szCs w:val="26"/>
          <w:lang w:val="x-none" w:eastAsia="x-none"/>
        </w:rPr>
        <w:t>заявок на участие в аукционе</w:t>
      </w:r>
    </w:p>
    <w:p w:rsidR="000043AF" w:rsidRPr="000043AF" w:rsidRDefault="000043AF" w:rsidP="002A6DC3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x-none"/>
        </w:rPr>
      </w:pPr>
    </w:p>
    <w:p w:rsidR="00CB0523" w:rsidRPr="000043AF" w:rsidRDefault="00CB0523" w:rsidP="0012444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     Одно лицо имеет право подать только одну заявку. Заявки подаются на электронную площадку, начиная с опубликованной даты  и времени начала приема заявок до даты  и времени окончания приема заявок, указанных в настоящем информационном сообщении. В течени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этого периода оператор электронной площадки  ежедневно направляет продавцу уведомления о поступивших заявках.</w:t>
      </w:r>
    </w:p>
    <w:p w:rsidR="00CB0523" w:rsidRPr="000043AF" w:rsidRDefault="002E2922" w:rsidP="0012444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0043AF">
        <w:rPr>
          <w:rFonts w:ascii="Times New Roman" w:hAnsi="Times New Roman"/>
          <w:sz w:val="26"/>
          <w:szCs w:val="26"/>
          <w:lang w:eastAsia="ru-RU"/>
        </w:rPr>
        <w:tab/>
      </w:r>
      <w:r w:rsidR="00CB0523" w:rsidRPr="000043AF">
        <w:rPr>
          <w:rFonts w:ascii="Times New Roman" w:hAnsi="Times New Roman"/>
          <w:b/>
          <w:sz w:val="26"/>
          <w:szCs w:val="26"/>
          <w:lang w:eastAsia="x-none"/>
        </w:rPr>
        <w:t xml:space="preserve">            </w:t>
      </w:r>
      <w:r w:rsidR="00CB0523" w:rsidRPr="000043AF">
        <w:rPr>
          <w:rFonts w:ascii="Times New Roman" w:hAnsi="Times New Roman"/>
          <w:sz w:val="26"/>
          <w:szCs w:val="26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Каждой заявке присваивается номер  с указанием даты и времени приема.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у о е</w:t>
      </w:r>
      <w:r w:rsidR="003C2A1E" w:rsidRPr="000043AF">
        <w:rPr>
          <w:rFonts w:ascii="Times New Roman" w:hAnsi="Times New Roman"/>
          <w:sz w:val="26"/>
          <w:szCs w:val="26"/>
          <w:lang w:eastAsia="ru-RU"/>
        </w:rPr>
        <w:t>ё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поступлении</w:t>
      </w:r>
      <w:r w:rsidR="003C2A1E" w:rsidRPr="000043AF">
        <w:rPr>
          <w:rFonts w:ascii="Times New Roman" w:hAnsi="Times New Roman"/>
          <w:sz w:val="26"/>
          <w:szCs w:val="26"/>
          <w:lang w:eastAsia="ru-RU"/>
        </w:rPr>
        <w:t>,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путем направления уведомления</w:t>
      </w:r>
      <w:r w:rsidR="003C2A1E" w:rsidRPr="000043AF">
        <w:rPr>
          <w:rFonts w:ascii="Times New Roman" w:hAnsi="Times New Roman"/>
          <w:sz w:val="26"/>
          <w:szCs w:val="26"/>
          <w:lang w:eastAsia="ru-RU"/>
        </w:rPr>
        <w:t>,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с приложением электронных копий  зарегистрированной заявки и прилагаемых к ней документах.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 течени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одного часа поступает в «личный кабинет» продавца  о чем претенденту направляется соответствующее уведомление</w:t>
      </w:r>
      <w:r w:rsidR="00BA315E">
        <w:rPr>
          <w:rFonts w:ascii="Times New Roman" w:hAnsi="Times New Roman"/>
          <w:sz w:val="26"/>
          <w:szCs w:val="26"/>
          <w:lang w:eastAsia="ru-RU"/>
        </w:rPr>
        <w:t>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Время создания, поступления и отправки электронных документов на электронной площадке, а также время проведения процедуры продажи имущества соответствует местному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времени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 в котором функционирует электронная площадка</w:t>
      </w:r>
      <w:r w:rsidR="00BA315E">
        <w:rPr>
          <w:rFonts w:ascii="Times New Roman" w:hAnsi="Times New Roman"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0043AF">
        <w:rPr>
          <w:rFonts w:ascii="Times New Roman" w:hAnsi="Times New Roman"/>
          <w:bCs/>
          <w:sz w:val="26"/>
          <w:szCs w:val="26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0043AF">
        <w:rPr>
          <w:rFonts w:ascii="Times New Roman" w:hAnsi="Times New Roman"/>
          <w:bCs/>
          <w:sz w:val="26"/>
          <w:szCs w:val="26"/>
        </w:rPr>
        <w:t>с даты поступления</w:t>
      </w:r>
      <w:proofErr w:type="gramEnd"/>
      <w:r w:rsidRPr="000043AF">
        <w:rPr>
          <w:rFonts w:ascii="Times New Roman" w:hAnsi="Times New Roman"/>
          <w:bCs/>
          <w:sz w:val="26"/>
          <w:szCs w:val="26"/>
        </w:rPr>
        <w:t xml:space="preserve"> организатору аукциона уведомления об отзыве заявки на участие в аукционе.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К участию в процедуре продажи имущества допускаются лица, признанные в соответствии с Федеральным законом о приватизации участниками.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Претендент не допускается к участию в аукционе по следующим основаниям: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–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– не подтверждено поступление в установленный срок задатка на счет, указанный в информационном сообщении.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Претендент приобретает статус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участника электронного аукциона продажи объектов собственности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с момента подписания протокола о признании претендентов участниками электронного аукциона по продаже муниципального имущества.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отказа. 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Информация о претендентах, не допущенных к участию в электронном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Pr="000043AF">
          <w:rPr>
            <w:rStyle w:val="a3"/>
            <w:rFonts w:ascii="Times New Roman" w:hAnsi="Times New Roman"/>
            <w:sz w:val="26"/>
            <w:szCs w:val="26"/>
            <w:lang w:eastAsia="ru-RU"/>
          </w:rPr>
          <w:t>www.torgi.gov.ru</w:t>
        </w:r>
      </w:hyperlink>
      <w:r w:rsidRPr="000043AF">
        <w:rPr>
          <w:rFonts w:ascii="Times New Roman" w:hAnsi="Times New Roman"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</w:t>
      </w:r>
      <w:r w:rsidR="00574C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указанный в информационном сообщении о проведении продажи имущества,</w:t>
      </w:r>
      <w:r w:rsidR="00574C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запрос о разъяснении размещенной информации.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Такой запрос в режиме реального времени направляется в личный кабинет продавца для рассмотрения при условии, что запрос поступил не позднее 5 рабочих дней до дня окончания подачи заявок.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В течени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2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 предмета запроса но без указания лица, от которого поступил запрос</w:t>
      </w:r>
      <w:r w:rsidR="00574C46">
        <w:rPr>
          <w:rFonts w:ascii="Times New Roman" w:hAnsi="Times New Roman"/>
          <w:sz w:val="26"/>
          <w:szCs w:val="26"/>
          <w:lang w:eastAsia="ru-RU"/>
        </w:rPr>
        <w:t>.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CB0523" w:rsidRPr="000043AF" w:rsidRDefault="002A6DC3" w:rsidP="002A6DC3">
      <w:pPr>
        <w:pStyle w:val="1"/>
        <w:tabs>
          <w:tab w:val="left" w:pos="8222"/>
        </w:tabs>
        <w:autoSpaceDN w:val="0"/>
        <w:spacing w:line="240" w:lineRule="auto"/>
        <w:ind w:left="6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x-none"/>
        </w:rPr>
        <w:t>14</w:t>
      </w:r>
      <w:r w:rsidR="00CB0523" w:rsidRPr="000043AF">
        <w:rPr>
          <w:rFonts w:ascii="Times New Roman" w:hAnsi="Times New Roman"/>
          <w:b/>
          <w:sz w:val="26"/>
          <w:szCs w:val="26"/>
          <w:lang w:eastAsia="x-none"/>
        </w:rPr>
        <w:t>.</w:t>
      </w:r>
      <w:r w:rsidRPr="000043AF">
        <w:rPr>
          <w:rFonts w:ascii="Times New Roman" w:hAnsi="Times New Roman"/>
          <w:b/>
          <w:sz w:val="26"/>
          <w:szCs w:val="26"/>
          <w:lang w:eastAsia="x-none"/>
        </w:rPr>
        <w:t>4.</w:t>
      </w:r>
      <w:r w:rsidR="00CB0523" w:rsidRPr="000043AF">
        <w:rPr>
          <w:rFonts w:ascii="Times New Roman" w:hAnsi="Times New Roman"/>
          <w:b/>
          <w:sz w:val="26"/>
          <w:szCs w:val="26"/>
          <w:lang w:eastAsia="x-none"/>
        </w:rPr>
        <w:t xml:space="preserve"> Перечень </w:t>
      </w:r>
      <w:r w:rsidR="00CB0523" w:rsidRPr="000043AF">
        <w:rPr>
          <w:rFonts w:ascii="Times New Roman" w:hAnsi="Times New Roman"/>
          <w:b/>
          <w:sz w:val="26"/>
          <w:szCs w:val="26"/>
          <w:lang w:eastAsia="ru-RU"/>
        </w:rPr>
        <w:t>требуемых для участия в аукционе документ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ов и требования к их оформлению</w:t>
      </w:r>
    </w:p>
    <w:p w:rsidR="00CB0523" w:rsidRPr="000043AF" w:rsidRDefault="002A6DC3" w:rsidP="00124440">
      <w:pPr>
        <w:tabs>
          <w:tab w:val="left" w:pos="1080"/>
        </w:tabs>
        <w:autoSpaceDN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   1. </w:t>
      </w:r>
      <w:r w:rsidR="00CB0523" w:rsidRPr="000043AF">
        <w:rPr>
          <w:rFonts w:ascii="Times New Roman" w:hAnsi="Times New Roman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документов.</w:t>
      </w:r>
    </w:p>
    <w:p w:rsidR="00CB0523" w:rsidRPr="000043AF" w:rsidRDefault="00CB0523" w:rsidP="00124440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2. Заявка  на участие в электронном аукционе и приложения к ней на бумажном носителе – преобразованные в электронно-цифровую форму путем </w:t>
      </w: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>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5B0196" w:rsidRPr="000043AF" w:rsidRDefault="005B0196" w:rsidP="005B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5B0196" w:rsidRPr="000043AF" w:rsidRDefault="00764E86" w:rsidP="005B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3</w:t>
      </w:r>
      <w:r w:rsidR="005B0196" w:rsidRPr="000043AF">
        <w:rPr>
          <w:rFonts w:ascii="Times New Roman" w:eastAsiaTheme="minorHAnsi" w:hAnsi="Times New Roman"/>
          <w:sz w:val="26"/>
          <w:szCs w:val="26"/>
        </w:rPr>
        <w:t>. Одновременно с заявкой претенденты представляют следующие документы: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юридические лица: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заверенные копии учредительных документов;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B0196" w:rsidRPr="000043AF" w:rsidRDefault="005B0196" w:rsidP="005B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 xml:space="preserve">(в ред. Федерального </w:t>
      </w:r>
      <w:hyperlink r:id="rId11" w:history="1">
        <w:r w:rsidRPr="000043AF">
          <w:rPr>
            <w:rFonts w:ascii="Times New Roman" w:eastAsiaTheme="minorHAnsi" w:hAnsi="Times New Roman"/>
            <w:color w:val="0000FF"/>
            <w:sz w:val="26"/>
            <w:szCs w:val="26"/>
          </w:rPr>
          <w:t>закона</w:t>
        </w:r>
      </w:hyperlink>
      <w:r w:rsidRPr="000043AF">
        <w:rPr>
          <w:rFonts w:ascii="Times New Roman" w:eastAsiaTheme="minorHAnsi" w:hAnsi="Times New Roman"/>
          <w:sz w:val="26"/>
          <w:szCs w:val="26"/>
        </w:rPr>
        <w:t xml:space="preserve"> от 06.04.2015 N 82-ФЗ)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 xml:space="preserve">физические лица предъявляют </w:t>
      </w:r>
      <w:hyperlink r:id="rId12" w:history="1">
        <w:r w:rsidRPr="000043AF">
          <w:rPr>
            <w:rFonts w:ascii="Times New Roman" w:eastAsiaTheme="minorHAnsi" w:hAnsi="Times New Roman"/>
            <w:color w:val="0000FF"/>
            <w:sz w:val="26"/>
            <w:szCs w:val="26"/>
          </w:rPr>
          <w:t>документ</w:t>
        </w:r>
      </w:hyperlink>
      <w:r w:rsidRPr="000043AF">
        <w:rPr>
          <w:rFonts w:ascii="Times New Roman" w:eastAsiaTheme="minorHAnsi" w:hAnsi="Times New Roman"/>
          <w:sz w:val="26"/>
          <w:szCs w:val="26"/>
        </w:rPr>
        <w:t>, удостоверяющий личность, или представляют копии всех его листов.</w:t>
      </w:r>
    </w:p>
    <w:p w:rsidR="005B0196" w:rsidRPr="000043AF" w:rsidRDefault="007019A3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В случае</w:t>
      </w:r>
      <w:r w:rsidR="005B0196" w:rsidRPr="000043AF">
        <w:rPr>
          <w:rFonts w:ascii="Times New Roman" w:eastAsiaTheme="minorHAnsi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0196" w:rsidRPr="000043AF" w:rsidRDefault="00764E8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4</w:t>
      </w:r>
      <w:r w:rsidR="005B0196" w:rsidRPr="000043AF">
        <w:rPr>
          <w:rFonts w:ascii="Times New Roman" w:eastAsiaTheme="minorHAnsi" w:hAnsi="Times New Roman"/>
          <w:sz w:val="26"/>
          <w:szCs w:val="26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B0196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B0523" w:rsidRPr="000043AF" w:rsidRDefault="005B0196" w:rsidP="005B0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B0523" w:rsidRPr="000043AF" w:rsidRDefault="00CB0523" w:rsidP="00124440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019A3" w:rsidRPr="000043AF" w:rsidRDefault="007019A3" w:rsidP="00124440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5B0196">
      <w:pPr>
        <w:keepLines/>
        <w:suppressAutoHyphens/>
        <w:spacing w:after="0" w:line="240" w:lineRule="auto"/>
        <w:jc w:val="center"/>
        <w:rPr>
          <w:rFonts w:ascii="Times New Roman" w:hAnsi="Times New Roman"/>
          <w:spacing w:val="-3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14.5. Порядо</w:t>
      </w:r>
      <w:r w:rsidR="005B0196" w:rsidRPr="000043AF">
        <w:rPr>
          <w:rFonts w:ascii="Times New Roman" w:hAnsi="Times New Roman"/>
          <w:b/>
          <w:sz w:val="26"/>
          <w:szCs w:val="26"/>
          <w:lang w:eastAsia="ru-RU"/>
        </w:rPr>
        <w:t>к отказа от проведения аукциона</w:t>
      </w:r>
    </w:p>
    <w:p w:rsidR="00CB0523" w:rsidRPr="000043AF" w:rsidRDefault="00CB0523" w:rsidP="00124440">
      <w:pPr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pacing w:val="-3"/>
          <w:sz w:val="26"/>
          <w:szCs w:val="26"/>
          <w:lang w:eastAsia="ru-RU"/>
        </w:rPr>
        <w:t xml:space="preserve">        </w:t>
      </w:r>
      <w:r w:rsidRPr="000043AF">
        <w:rPr>
          <w:rFonts w:ascii="Times New Roman" w:hAnsi="Times New Roman"/>
          <w:sz w:val="26"/>
          <w:szCs w:val="26"/>
          <w:lang w:eastAsia="ru-RU"/>
        </w:rPr>
        <w:t>Организатор вправе отказаться от проведения аукциона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>за 5 (пять)  дней до даты окончания приема заявок, о чем он извещает претендентов на участие в Аукционе и публикует соответствующее информационное сообщение на сайте продавца государственного или муниципального имущества в сети «Интернет» – официальном сайте муниципального района «Сретенский район» Забайкальского края – www.сретенск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>абайкальскийкрай.рф. и размещает на официальном сайте в сети «Интернет»</w:t>
      </w:r>
      <w:r w:rsidRPr="000043AF">
        <w:rPr>
          <w:rFonts w:ascii="Times New Roman" w:hAnsi="Times New Roman"/>
          <w:sz w:val="26"/>
          <w:szCs w:val="26"/>
          <w:lang w:val="en-US" w:eastAsia="ru-RU"/>
        </w:rPr>
        <w:t>www</w:t>
      </w:r>
      <w:r w:rsidRPr="000043A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0043AF">
        <w:rPr>
          <w:rFonts w:ascii="Times New Roman" w:hAnsi="Times New Roman"/>
          <w:sz w:val="26"/>
          <w:szCs w:val="26"/>
          <w:lang w:val="en-US" w:eastAsia="ru-RU"/>
        </w:rPr>
        <w:t>torgi</w:t>
      </w:r>
      <w:proofErr w:type="spellEnd"/>
      <w:r w:rsidRPr="000043A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0043AF">
        <w:rPr>
          <w:rFonts w:ascii="Times New Roman" w:hAnsi="Times New Roman"/>
          <w:sz w:val="26"/>
          <w:szCs w:val="26"/>
          <w:lang w:val="en-US" w:eastAsia="ru-RU"/>
        </w:rPr>
        <w:t>gov</w:t>
      </w:r>
      <w:proofErr w:type="spellEnd"/>
      <w:r w:rsidRPr="000043A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0043AF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. </w:t>
      </w:r>
      <w:hyperlink r:id="rId13" w:history="1">
        <w:r w:rsidRPr="000043AF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0043AF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0043AF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rts</w:t>
        </w:r>
        <w:proofErr w:type="spellEnd"/>
        <w:r w:rsidRPr="000043AF">
          <w:rPr>
            <w:rStyle w:val="a3"/>
            <w:rFonts w:ascii="Times New Roman" w:hAnsi="Times New Roman"/>
            <w:sz w:val="26"/>
            <w:szCs w:val="26"/>
            <w:lang w:eastAsia="ru-RU"/>
          </w:rPr>
          <w:t>-</w:t>
        </w:r>
        <w:r w:rsidRPr="000043AF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tender</w:t>
        </w:r>
        <w:r w:rsidRPr="000043AF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0043AF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C40F8C" w:rsidRPr="000043AF" w:rsidRDefault="00CB0523" w:rsidP="007019A3">
      <w:pPr>
        <w:keepLines/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14.6.Организатор вправе принять решение </w:t>
      </w:r>
      <w:r w:rsidR="00C40F8C" w:rsidRPr="000043AF">
        <w:rPr>
          <w:rFonts w:ascii="Times New Roman" w:hAnsi="Times New Roman"/>
          <w:b/>
          <w:sz w:val="26"/>
          <w:szCs w:val="26"/>
          <w:lang w:eastAsia="ru-RU"/>
        </w:rPr>
        <w:t>о продлении срока приема заявок</w:t>
      </w:r>
    </w:p>
    <w:p w:rsidR="00CB0523" w:rsidRPr="000043AF" w:rsidRDefault="00CB0523" w:rsidP="00124440">
      <w:pPr>
        <w:keepLines/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 xml:space="preserve">Информационное сообщение о продлении срока приема заявок должно быть размещено на официальном сайте в сети «Интернет» для размещения информации о проведении конкурсов и аукционов </w:t>
      </w:r>
      <w:hyperlink r:id="rId14" w:history="1"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www.torgi.gov.ru</w:t>
        </w:r>
      </w:hyperlink>
      <w:r w:rsidR="00124440" w:rsidRPr="000043AF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не позднее даты окончания приема заявок и на официальном сайте муниципального района «Сретенский район» Забайкальского края – </w:t>
      </w:r>
      <w:hyperlink r:id="rId15" w:history="1"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www.сретенск.забайкальскийкрай.рф</w:t>
        </w:r>
      </w:hyperlink>
      <w:r w:rsidRPr="000043AF">
        <w:rPr>
          <w:rFonts w:ascii="Times New Roman" w:hAnsi="Times New Roman"/>
          <w:sz w:val="26"/>
          <w:szCs w:val="26"/>
          <w:lang w:eastAsia="ru-RU"/>
        </w:rPr>
        <w:t xml:space="preserve">. </w:t>
      </w:r>
      <w:hyperlink r:id="rId16" w:history="1"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rts</w:t>
        </w:r>
        <w:proofErr w:type="spellEnd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tender</w:t>
        </w:r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043AF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proofErr w:type="gramEnd"/>
    </w:p>
    <w:p w:rsidR="00CB0523" w:rsidRPr="000043AF" w:rsidRDefault="00CB0523" w:rsidP="00124440">
      <w:pPr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  <w:r w:rsidRPr="000043AF">
        <w:rPr>
          <w:rFonts w:ascii="Times New Roman" w:hAnsi="Times New Roman"/>
          <w:b/>
          <w:sz w:val="26"/>
          <w:szCs w:val="26"/>
          <w:lang w:eastAsia="x-none"/>
        </w:rPr>
        <w:t>15.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Порядок проведения электронного аукциона и порядок определения победителя</w:t>
      </w:r>
    </w:p>
    <w:p w:rsidR="00CB0523" w:rsidRPr="000043AF" w:rsidRDefault="00CB0523" w:rsidP="00124440">
      <w:pPr>
        <w:autoSpaceDN w:val="0"/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Электронный аукцион по продаже муниципального имущества проводится на электронной площадке ООО «РТС-тендер» по адресу в сети Интернет www.rts-tender.ru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день и во время, указанные в информационном сообщении, путем последовательного повышения цены первоначального предложения на величину, равную величине «шага аукциона». «Шаг аукциона» устанавливается продавцом в фиксированной сумме, составляющ</w:t>
      </w:r>
      <w:r w:rsidR="00E03D38" w:rsidRPr="000043AF">
        <w:rPr>
          <w:rFonts w:ascii="Times New Roman" w:hAnsi="Times New Roman"/>
          <w:sz w:val="26"/>
          <w:szCs w:val="26"/>
          <w:lang w:eastAsia="ru-RU"/>
        </w:rPr>
        <w:t>и</w:t>
      </w:r>
      <w:r w:rsidRPr="000043AF">
        <w:rPr>
          <w:rFonts w:ascii="Times New Roman" w:hAnsi="Times New Roman"/>
          <w:sz w:val="26"/>
          <w:szCs w:val="26"/>
          <w:lang w:eastAsia="ru-RU"/>
        </w:rPr>
        <w:t>й 5% начальной цены продажи и составляет:</w:t>
      </w:r>
    </w:p>
    <w:p w:rsidR="00CB0523" w:rsidRPr="000043AF" w:rsidRDefault="00CB0523" w:rsidP="00124440">
      <w:pPr>
        <w:overflowPunct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Лот №</w:t>
      </w:r>
      <w:r w:rsidR="000B3060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>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3D38" w:rsidRPr="000043AF">
        <w:rPr>
          <w:rFonts w:ascii="Times New Roman" w:hAnsi="Times New Roman"/>
          <w:sz w:val="26"/>
          <w:szCs w:val="26"/>
          <w:lang w:eastAsia="ru-RU"/>
        </w:rPr>
        <w:t>18 000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03D38" w:rsidRPr="000043AF">
        <w:rPr>
          <w:rFonts w:ascii="Times New Roman" w:hAnsi="Times New Roman"/>
          <w:sz w:val="26"/>
          <w:szCs w:val="26"/>
          <w:lang w:eastAsia="ru-RU"/>
        </w:rPr>
        <w:t>восемнадцать тысяч рублей</w:t>
      </w:r>
      <w:r w:rsidRPr="000043AF">
        <w:rPr>
          <w:rFonts w:ascii="Times New Roman" w:hAnsi="Times New Roman"/>
          <w:sz w:val="26"/>
          <w:szCs w:val="26"/>
          <w:lang w:eastAsia="ru-RU"/>
        </w:rPr>
        <w:t>)</w:t>
      </w:r>
    </w:p>
    <w:p w:rsidR="00CB0523" w:rsidRPr="000043AF" w:rsidRDefault="00CB0523" w:rsidP="00124440">
      <w:pPr>
        <w:overflowPunct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Лот № </w:t>
      </w:r>
      <w:r w:rsidR="000B3060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Pr="000043A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: </w:t>
      </w:r>
      <w:r w:rsidR="00E03D38" w:rsidRPr="000043AF">
        <w:rPr>
          <w:rFonts w:ascii="Times New Roman" w:hAnsi="Times New Roman"/>
          <w:sz w:val="26"/>
          <w:szCs w:val="26"/>
          <w:lang w:eastAsia="ru-RU"/>
        </w:rPr>
        <w:t>20 250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03D38" w:rsidRPr="000043AF">
        <w:rPr>
          <w:rFonts w:ascii="Times New Roman" w:hAnsi="Times New Roman"/>
          <w:sz w:val="26"/>
          <w:szCs w:val="26"/>
          <w:lang w:eastAsia="ru-RU"/>
        </w:rPr>
        <w:t>двадцать тысяч двести пятьдесят рублей</w:t>
      </w:r>
      <w:r w:rsidRPr="000043AF">
        <w:rPr>
          <w:rFonts w:ascii="Times New Roman" w:hAnsi="Times New Roman"/>
          <w:sz w:val="26"/>
          <w:szCs w:val="26"/>
          <w:lang w:eastAsia="ru-RU"/>
        </w:rPr>
        <w:t>)</w:t>
      </w:r>
    </w:p>
    <w:p w:rsidR="00CB0523" w:rsidRPr="000043AF" w:rsidRDefault="00CB0523" w:rsidP="00124440">
      <w:pPr>
        <w:overflowPunct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Со времени начала проведения процедуры аукциона организатором размещается: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</w:t>
      </w: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>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753E0B" w:rsidRPr="000043AF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имущества является время завершения аукциона.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При этом программными средствами электронной площадки обеспечивается: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Победителем признается участник, предложивший наиболее высокую цену </w:t>
      </w:r>
      <w:r w:rsidR="00753E0B" w:rsidRPr="000043AF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043AF">
        <w:rPr>
          <w:rFonts w:ascii="Times New Roman" w:hAnsi="Times New Roman"/>
          <w:sz w:val="26"/>
          <w:szCs w:val="26"/>
          <w:lang w:eastAsia="ru-RU"/>
        </w:rPr>
        <w:t>имущества.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753E0B" w:rsidRPr="000043AF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043AF">
        <w:rPr>
          <w:rFonts w:ascii="Times New Roman" w:hAnsi="Times New Roman"/>
          <w:sz w:val="26"/>
          <w:szCs w:val="26"/>
          <w:lang w:eastAsia="ru-RU"/>
        </w:rPr>
        <w:t>имущества для подведения итогов электронного аукциона путем оформления протокола об итогах электронного аукциона.</w:t>
      </w:r>
    </w:p>
    <w:p w:rsidR="00CB0523" w:rsidRPr="000043AF" w:rsidRDefault="00CB0523" w:rsidP="00753E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</w:t>
      </w:r>
      <w:r w:rsidR="00753E0B" w:rsidRPr="000043AF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043AF">
        <w:rPr>
          <w:rFonts w:ascii="Times New Roman" w:hAnsi="Times New Roman"/>
          <w:sz w:val="26"/>
          <w:szCs w:val="26"/>
          <w:lang w:eastAsia="ru-RU"/>
        </w:rPr>
        <w:t>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CB0523" w:rsidRPr="000043AF" w:rsidRDefault="00CB0523" w:rsidP="0012444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234752" w:rsidRPr="000043AF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043AF">
        <w:rPr>
          <w:rFonts w:ascii="Times New Roman" w:hAnsi="Times New Roman"/>
          <w:sz w:val="26"/>
          <w:szCs w:val="26"/>
          <w:lang w:eastAsia="ru-RU"/>
        </w:rPr>
        <w:t>имущества.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б) цена сделки;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Электронный аукцион признается несостоявшимся в следующих случаях: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б) принято решение о признании только одного претендента участником;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>в) ни один из участников не сделал предложение о начальной цене государственного имущества.</w:t>
      </w:r>
    </w:p>
    <w:p w:rsidR="00234752" w:rsidRPr="000043AF" w:rsidRDefault="00234752" w:rsidP="0012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234752" w:rsidP="00234752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0523" w:rsidRPr="000043AF">
        <w:rPr>
          <w:rFonts w:ascii="Times New Roman" w:hAnsi="Times New Roman"/>
          <w:b/>
          <w:sz w:val="26"/>
          <w:szCs w:val="26"/>
          <w:lang w:eastAsia="ru-RU"/>
        </w:rPr>
        <w:t>Порядок п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>редоставления доступа к объекту</w:t>
      </w:r>
    </w:p>
    <w:p w:rsidR="00CB0523" w:rsidRPr="000043AF" w:rsidRDefault="00CB0523" w:rsidP="0012444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124440">
      <w:pPr>
        <w:keepLines/>
        <w:tabs>
          <w:tab w:val="num" w:pos="1080"/>
        </w:tabs>
        <w:spacing w:after="0" w:line="240" w:lineRule="auto"/>
        <w:ind w:left="14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Претендент имеет право на осмотр движимого имущества, которое выставляется на аукцион. Осмотр обеспечивает организатор аукциона без взимания платы. Проведение осмотра осуществляется не реже, чем через 5 рабочих дней с даты размещения о проведении аукциона на официальном сайте торгов, но не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чем за 2 рабочих дня до даты окончания срока подачи заявок на участие в аукционе с 10:00 - 16:00. Заявку на осмотр объекта движимого муниципального имущества необходимо подать в Отдел</w:t>
      </w:r>
      <w:r w:rsidR="00234752" w:rsidRPr="000043AF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Pr="000043AF">
        <w:rPr>
          <w:rFonts w:ascii="Times New Roman" w:hAnsi="Times New Roman"/>
          <w:sz w:val="26"/>
          <w:szCs w:val="26"/>
          <w:lang w:eastAsia="ru-RU"/>
        </w:rPr>
        <w:t>имуществ</w:t>
      </w:r>
      <w:r w:rsidR="00234752" w:rsidRPr="000043AF">
        <w:rPr>
          <w:rFonts w:ascii="Times New Roman" w:hAnsi="Times New Roman"/>
          <w:sz w:val="26"/>
          <w:szCs w:val="26"/>
          <w:lang w:eastAsia="ru-RU"/>
        </w:rPr>
        <w:t>у и землепользованию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Комитета экономики </w:t>
      </w:r>
      <w:r w:rsidR="00234752" w:rsidRPr="000043AF">
        <w:rPr>
          <w:rFonts w:ascii="Times New Roman" w:hAnsi="Times New Roman"/>
          <w:sz w:val="26"/>
          <w:szCs w:val="26"/>
          <w:lang w:eastAsia="ru-RU"/>
        </w:rPr>
        <w:t>и безопасности администрации МР «Сретенский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234752" w:rsidRPr="000043AF">
        <w:rPr>
          <w:rFonts w:ascii="Times New Roman" w:hAnsi="Times New Roman"/>
          <w:sz w:val="26"/>
          <w:szCs w:val="26"/>
          <w:lang w:eastAsia="ru-RU"/>
        </w:rPr>
        <w:t>»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в соответствии с (приложением 2).</w:t>
      </w:r>
    </w:p>
    <w:p w:rsidR="00234752" w:rsidRPr="000043AF" w:rsidRDefault="00234752" w:rsidP="00124440">
      <w:pPr>
        <w:keepLines/>
        <w:tabs>
          <w:tab w:val="num" w:pos="1080"/>
        </w:tabs>
        <w:spacing w:after="0" w:line="240" w:lineRule="auto"/>
        <w:ind w:left="1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234752" w:rsidP="00234752">
      <w:pPr>
        <w:keepLines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0523" w:rsidRPr="000043AF">
        <w:rPr>
          <w:rFonts w:ascii="Times New Roman" w:hAnsi="Times New Roman"/>
          <w:b/>
          <w:sz w:val="26"/>
          <w:szCs w:val="26"/>
          <w:lang w:eastAsia="ru-RU"/>
        </w:rPr>
        <w:t>Условия и</w:t>
      </w: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 сроки платежа, реквизиты счета</w:t>
      </w:r>
    </w:p>
    <w:p w:rsidR="00234752" w:rsidRPr="000043AF" w:rsidRDefault="00234752" w:rsidP="00234752">
      <w:pPr>
        <w:keepLines/>
        <w:spacing w:after="0" w:line="240" w:lineRule="auto"/>
        <w:ind w:left="720"/>
        <w:rPr>
          <w:rFonts w:ascii="Times New Roman" w:hAnsi="Times New Roman"/>
          <w:b/>
          <w:sz w:val="26"/>
          <w:szCs w:val="26"/>
          <w:lang w:eastAsia="ru-RU"/>
        </w:rPr>
      </w:pPr>
    </w:p>
    <w:p w:rsidR="00CB0523" w:rsidRPr="000043AF" w:rsidRDefault="00CB0523" w:rsidP="00124440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Оплата покупателем производится в порядке и сроки, установленные договором купли-продажи.</w:t>
      </w:r>
    </w:p>
    <w:p w:rsidR="00CB0523" w:rsidRPr="000043AF" w:rsidRDefault="00CB0523" w:rsidP="00124440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Денежные средства по договору купли-продажи должны быть внесены единовременно в безналичном порядке на счет Продавца: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ИНН: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7519000157;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КПП</w:t>
      </w:r>
      <w:r w:rsidRPr="000043AF">
        <w:rPr>
          <w:rFonts w:ascii="Times New Roman" w:hAnsi="Times New Roman"/>
          <w:sz w:val="26"/>
          <w:szCs w:val="26"/>
          <w:lang w:eastAsia="ru-RU"/>
        </w:rPr>
        <w:t>: 751901001;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043AF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0043AF">
        <w:rPr>
          <w:rFonts w:ascii="Times New Roman" w:hAnsi="Times New Roman"/>
          <w:b/>
          <w:sz w:val="26"/>
          <w:szCs w:val="26"/>
          <w:lang w:eastAsia="ru-RU"/>
        </w:rPr>
        <w:t>/С: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03100643000000019100 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К/С: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40102810945370000063 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БАНК: </w:t>
      </w:r>
      <w:r w:rsidRPr="000043AF">
        <w:rPr>
          <w:rFonts w:ascii="Times New Roman" w:hAnsi="Times New Roman"/>
          <w:sz w:val="26"/>
          <w:szCs w:val="26"/>
          <w:lang w:eastAsia="ru-RU"/>
        </w:rPr>
        <w:t>ОТДЕЛЕНИЕ ЧИТА БАНКА РОССИИ//УФК ПО ЗАБАЙКАЛЬСКОМУ КРАЮ Г.ЧИТА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БИК: </w:t>
      </w:r>
      <w:r w:rsidRPr="000043AF">
        <w:rPr>
          <w:rFonts w:ascii="Times New Roman" w:hAnsi="Times New Roman"/>
          <w:sz w:val="26"/>
          <w:szCs w:val="26"/>
          <w:lang w:eastAsia="ru-RU"/>
        </w:rPr>
        <w:t>017601329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ОГРН: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1027500743610 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 xml:space="preserve">ЛИЦЕВОЙ СЧЕТ  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УФК по Забайкальскому краю (Администрация муниципального района «Сретенский район»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л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>/с 04913015370)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ОКТМО: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76640000</w:t>
      </w:r>
    </w:p>
    <w:p w:rsidR="00234752" w:rsidRPr="000043AF" w:rsidRDefault="00234752" w:rsidP="0023475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sz w:val="26"/>
          <w:szCs w:val="26"/>
          <w:lang w:eastAsia="ru-RU"/>
        </w:rPr>
        <w:t>КБК:</w:t>
      </w:r>
      <w:r w:rsidRPr="000043AF">
        <w:rPr>
          <w:rFonts w:ascii="Times New Roman" w:hAnsi="Times New Roman"/>
          <w:sz w:val="26"/>
          <w:szCs w:val="26"/>
          <w:lang w:eastAsia="ru-RU"/>
        </w:rPr>
        <w:t xml:space="preserve"> 90511402053050000410  </w:t>
      </w:r>
      <w:r w:rsidRPr="000043AF">
        <w:rPr>
          <w:rFonts w:ascii="Times New Roman" w:hAnsi="Times New Roman"/>
          <w:spacing w:val="-5"/>
          <w:sz w:val="26"/>
          <w:szCs w:val="26"/>
          <w:lang w:eastAsia="ru-RU"/>
        </w:rPr>
        <w:t>(</w:t>
      </w:r>
      <w:r w:rsidRPr="000043AF">
        <w:rPr>
          <w:rFonts w:ascii="Times New Roman" w:hAnsi="Times New Roman"/>
          <w:bCs/>
          <w:sz w:val="26"/>
          <w:szCs w:val="26"/>
          <w:lang w:eastAsia="ru-RU"/>
        </w:rPr>
        <w:t>Доходы от продажи имущества)</w:t>
      </w:r>
    </w:p>
    <w:p w:rsidR="00CB0523" w:rsidRPr="000043AF" w:rsidRDefault="00CB0523" w:rsidP="0023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23475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43AF">
        <w:rPr>
          <w:rFonts w:ascii="Times New Roman" w:hAnsi="Times New Roman"/>
          <w:b/>
          <w:bCs/>
          <w:sz w:val="26"/>
          <w:szCs w:val="26"/>
          <w:lang w:eastAsia="ru-RU"/>
        </w:rPr>
        <w:t>18. Порядок заключения договора купли – прода</w:t>
      </w:r>
      <w:r w:rsidR="00234752" w:rsidRPr="000043AF">
        <w:rPr>
          <w:rFonts w:ascii="Times New Roman" w:hAnsi="Times New Roman"/>
          <w:b/>
          <w:bCs/>
          <w:sz w:val="26"/>
          <w:szCs w:val="26"/>
          <w:lang w:eastAsia="ru-RU"/>
        </w:rPr>
        <w:t>жи имущества по итогам аукциона</w:t>
      </w: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0523" w:rsidRPr="000043AF" w:rsidRDefault="00CB0523" w:rsidP="00124440">
      <w:pPr>
        <w:tabs>
          <w:tab w:val="left" w:pos="8222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заключается в письменной форме между Продавцом и Победителем электронного аукциона по месту нахождения Продавца в течение пяти рабочих дней </w:t>
      </w:r>
      <w:proofErr w:type="gramStart"/>
      <w:r w:rsidRPr="000043AF">
        <w:rPr>
          <w:rFonts w:ascii="Times New Roman" w:hAnsi="Times New Roman"/>
          <w:sz w:val="26"/>
          <w:szCs w:val="26"/>
          <w:lang w:eastAsia="ru-RU"/>
        </w:rPr>
        <w:t>с даты подведения</w:t>
      </w:r>
      <w:proofErr w:type="gramEnd"/>
      <w:r w:rsidRPr="000043AF">
        <w:rPr>
          <w:rFonts w:ascii="Times New Roman" w:hAnsi="Times New Roman"/>
          <w:sz w:val="26"/>
          <w:szCs w:val="26"/>
          <w:lang w:eastAsia="ru-RU"/>
        </w:rPr>
        <w:t xml:space="preserve"> итогов электронного аукциона.  </w:t>
      </w:r>
    </w:p>
    <w:p w:rsidR="00CB0523" w:rsidRPr="000043AF" w:rsidRDefault="00CB0523" w:rsidP="00124440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При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 </w:t>
      </w:r>
    </w:p>
    <w:p w:rsidR="00CB0523" w:rsidRPr="000043AF" w:rsidRDefault="00CB0523" w:rsidP="00124440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Оплата покупателем производится в порядке и сроки, установленные договором купли-продажи.</w:t>
      </w:r>
    </w:p>
    <w:p w:rsidR="008B369B" w:rsidRPr="000043AF" w:rsidRDefault="00CB0523" w:rsidP="008B369B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>Денежные средства по договору купли-продажи должны быть внесены единовременно в безналичн</w:t>
      </w:r>
      <w:r w:rsidR="008B369B" w:rsidRPr="000043AF">
        <w:rPr>
          <w:rFonts w:ascii="Times New Roman" w:hAnsi="Times New Roman"/>
          <w:sz w:val="26"/>
          <w:szCs w:val="26"/>
          <w:lang w:eastAsia="ru-RU"/>
        </w:rPr>
        <w:t>ом порядке на счет Продавца.</w:t>
      </w:r>
    </w:p>
    <w:p w:rsidR="00CB0523" w:rsidRPr="000043AF" w:rsidRDefault="00CB0523" w:rsidP="008B369B">
      <w:pPr>
        <w:numPr>
          <w:ilvl w:val="12"/>
          <w:numId w:val="0"/>
        </w:numPr>
        <w:tabs>
          <w:tab w:val="left" w:pos="82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lastRenderedPageBreak/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CB0523" w:rsidRPr="000043AF" w:rsidRDefault="00CB0523" w:rsidP="00124440">
      <w:pPr>
        <w:tabs>
          <w:tab w:val="left" w:pos="734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3AF">
        <w:rPr>
          <w:rFonts w:ascii="Times New Roman" w:hAnsi="Times New Roman"/>
          <w:sz w:val="26"/>
          <w:szCs w:val="26"/>
          <w:lang w:eastAsia="ru-RU"/>
        </w:rPr>
        <w:t xml:space="preserve">           После оплаты всей суммы, оговоренной договором купли – продажи,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порядке.</w:t>
      </w:r>
    </w:p>
    <w:p w:rsidR="00CB0523" w:rsidRPr="000043AF" w:rsidRDefault="00CB0523" w:rsidP="001244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43AF">
        <w:rPr>
          <w:rFonts w:ascii="Times New Roman" w:hAnsi="Times New Roman"/>
          <w:sz w:val="26"/>
          <w:szCs w:val="26"/>
        </w:rPr>
        <w:t>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E55AD3" w:rsidRPr="000043AF" w:rsidRDefault="00E55AD3" w:rsidP="00E55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0043AF">
        <w:rPr>
          <w:rFonts w:ascii="Times New Roman" w:eastAsiaTheme="minorHAnsi" w:hAnsi="Times New Roman"/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B0523" w:rsidRPr="000043AF" w:rsidRDefault="00CB0523" w:rsidP="00E55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43AF">
        <w:rPr>
          <w:rFonts w:ascii="Times New Roman" w:hAnsi="Times New Roman"/>
          <w:sz w:val="26"/>
          <w:szCs w:val="26"/>
        </w:rPr>
        <w:t>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</w:p>
    <w:p w:rsidR="00CB0523" w:rsidRPr="000043AF" w:rsidRDefault="00CB0523" w:rsidP="004660EA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3AF">
        <w:rPr>
          <w:rFonts w:ascii="Times New Roman" w:hAnsi="Times New Roman"/>
          <w:b/>
          <w:sz w:val="26"/>
          <w:szCs w:val="26"/>
        </w:rPr>
        <w:t>Порядок ознакомления покупателей с условиями договора</w:t>
      </w:r>
    </w:p>
    <w:p w:rsidR="00CB0523" w:rsidRPr="000043AF" w:rsidRDefault="00CB0523" w:rsidP="004660EA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43AF">
        <w:rPr>
          <w:rFonts w:ascii="Times New Roman" w:hAnsi="Times New Roman"/>
          <w:sz w:val="26"/>
          <w:szCs w:val="26"/>
        </w:rPr>
        <w:t xml:space="preserve">Покупатель может ознакомиться с условиями договора по адресу: Сретенский район, г. Сретенск, ул. Кочеткова, 6, этаж 3, </w:t>
      </w:r>
      <w:proofErr w:type="spellStart"/>
      <w:r w:rsidRPr="000043AF">
        <w:rPr>
          <w:rFonts w:ascii="Times New Roman" w:hAnsi="Times New Roman"/>
          <w:sz w:val="26"/>
          <w:szCs w:val="26"/>
        </w:rPr>
        <w:t>каб</w:t>
      </w:r>
      <w:proofErr w:type="spellEnd"/>
      <w:r w:rsidRPr="000043AF">
        <w:rPr>
          <w:rFonts w:ascii="Times New Roman" w:hAnsi="Times New Roman"/>
          <w:sz w:val="26"/>
          <w:szCs w:val="26"/>
        </w:rPr>
        <w:t>. № 5, по телефону: 8 (30246) 2 13 22.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CB0523" w:rsidRPr="000043AF" w:rsidTr="000D3F7F">
        <w:tc>
          <w:tcPr>
            <w:tcW w:w="5070" w:type="dxa"/>
          </w:tcPr>
          <w:p w:rsidR="00CB0523" w:rsidRPr="000043AF" w:rsidRDefault="00CB0523" w:rsidP="001244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04524" w:rsidRDefault="00A04524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0043AF" w:rsidRDefault="000043AF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12024D" w:rsidRDefault="0012024D" w:rsidP="00A04524">
            <w:pPr>
              <w:pStyle w:val="a4"/>
              <w:rPr>
                <w:rFonts w:ascii="Times New Roman" w:hAnsi="Times New Roman" w:cs="Times New Roman"/>
              </w:rPr>
            </w:pPr>
          </w:p>
          <w:p w:rsidR="00FB3810" w:rsidRDefault="00FB3810" w:rsidP="00A04524">
            <w:pPr>
              <w:pStyle w:val="a6"/>
              <w:jc w:val="right"/>
              <w:rPr>
                <w:sz w:val="26"/>
                <w:szCs w:val="26"/>
              </w:rPr>
            </w:pPr>
          </w:p>
          <w:p w:rsidR="00A04524" w:rsidRPr="000043AF" w:rsidRDefault="00A04524" w:rsidP="00A04524">
            <w:pPr>
              <w:pStyle w:val="a6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0043AF">
              <w:rPr>
                <w:sz w:val="26"/>
                <w:szCs w:val="26"/>
              </w:rPr>
              <w:lastRenderedPageBreak/>
              <w:t>Приложение № 1</w:t>
            </w:r>
          </w:p>
          <w:p w:rsidR="00A04524" w:rsidRPr="000043AF" w:rsidRDefault="00A04524" w:rsidP="00A04524">
            <w:pPr>
              <w:pStyle w:val="a6"/>
              <w:jc w:val="right"/>
              <w:rPr>
                <w:sz w:val="26"/>
                <w:szCs w:val="26"/>
              </w:rPr>
            </w:pPr>
            <w:r w:rsidRPr="000043AF">
              <w:rPr>
                <w:sz w:val="26"/>
                <w:szCs w:val="26"/>
              </w:rPr>
              <w:t xml:space="preserve">к </w:t>
            </w:r>
            <w:r w:rsidR="00294E7E" w:rsidRPr="000043AF">
              <w:rPr>
                <w:sz w:val="26"/>
                <w:szCs w:val="26"/>
              </w:rPr>
              <w:t>информационному сообщению</w:t>
            </w:r>
            <w:r w:rsidRPr="000043AF">
              <w:rPr>
                <w:sz w:val="26"/>
                <w:szCs w:val="26"/>
              </w:rPr>
              <w:t xml:space="preserve"> </w:t>
            </w:r>
          </w:p>
          <w:p w:rsidR="00A04524" w:rsidRPr="000043AF" w:rsidRDefault="00A04524" w:rsidP="00A04524">
            <w:pPr>
              <w:pStyle w:val="a6"/>
              <w:jc w:val="right"/>
              <w:rPr>
                <w:sz w:val="26"/>
                <w:szCs w:val="26"/>
              </w:rPr>
            </w:pPr>
            <w:r w:rsidRPr="000043AF">
              <w:rPr>
                <w:sz w:val="26"/>
                <w:szCs w:val="26"/>
              </w:rPr>
              <w:t xml:space="preserve">по </w:t>
            </w:r>
            <w:r w:rsidRPr="000043AF">
              <w:rPr>
                <w:bCs w:val="0"/>
                <w:sz w:val="26"/>
                <w:szCs w:val="26"/>
              </w:rPr>
              <w:t>проведению аукциона</w:t>
            </w:r>
          </w:p>
          <w:p w:rsidR="00A35F84" w:rsidRPr="000043AF" w:rsidRDefault="00A35F84" w:rsidP="001244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35F84" w:rsidRPr="000043AF" w:rsidRDefault="00A35F84" w:rsidP="00A35F84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АУКЦИОНЕ </w:t>
      </w:r>
    </w:p>
    <w:p w:rsidR="00A35F84" w:rsidRPr="000043AF" w:rsidRDefault="00A35F84" w:rsidP="00A35F84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A35F84" w:rsidRPr="000043AF" w:rsidRDefault="00A35F84" w:rsidP="00A35F84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 xml:space="preserve">по продаже Объекта (лота) аукциона </w:t>
      </w:r>
    </w:p>
    <w:p w:rsidR="00A35F84" w:rsidRPr="000043AF" w:rsidRDefault="00A35F84" w:rsidP="00A35F84">
      <w:pPr>
        <w:spacing w:after="0" w:line="192" w:lineRule="auto"/>
        <w:ind w:left="6480"/>
        <w:rPr>
          <w:rFonts w:ascii="Times New Roman" w:hAnsi="Times New Roman"/>
          <w:b/>
          <w:sz w:val="24"/>
          <w:szCs w:val="24"/>
        </w:rPr>
      </w:pPr>
    </w:p>
    <w:p w:rsidR="00A35F84" w:rsidRPr="000043AF" w:rsidRDefault="00A35F84" w:rsidP="00A35F84">
      <w:pPr>
        <w:spacing w:after="0" w:line="204" w:lineRule="auto"/>
        <w:jc w:val="right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5F84" w:rsidRPr="000043AF" w:rsidRDefault="00A35F84" w:rsidP="00A35F8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 (наименование Организатора)</w:t>
      </w:r>
    </w:p>
    <w:p w:rsidR="00A35F84" w:rsidRPr="000043AF" w:rsidRDefault="00A35F84" w:rsidP="00A35F84">
      <w:pPr>
        <w:spacing w:after="0" w:line="204" w:lineRule="auto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Претендент</w:t>
      </w:r>
      <w:r w:rsidRPr="000043AF">
        <w:rPr>
          <w:rFonts w:ascii="Times New Roman" w:hAnsi="Times New Roman"/>
          <w:sz w:val="24"/>
          <w:szCs w:val="24"/>
        </w:rPr>
        <w:t xml:space="preserve"> </w:t>
      </w: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 (</w:t>
      </w:r>
      <w:r w:rsidRPr="000043AF">
        <w:rPr>
          <w:rFonts w:ascii="Times New Roman" w:hAnsi="Times New Roman"/>
          <w:bCs/>
          <w:sz w:val="24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043AF">
        <w:rPr>
          <w:rFonts w:ascii="Times New Roman" w:hAnsi="Times New Roman"/>
          <w:sz w:val="24"/>
          <w:szCs w:val="24"/>
        </w:rPr>
        <w:t>)</w:t>
      </w: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в лице</w:t>
      </w:r>
      <w:r w:rsidRPr="000043AF">
        <w:rPr>
          <w:rFonts w:ascii="Times New Roman" w:hAnsi="Times New Roman"/>
          <w:sz w:val="24"/>
          <w:szCs w:val="24"/>
        </w:rPr>
        <w:t xml:space="preserve"> </w:t>
      </w: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5F84" w:rsidRPr="000043AF" w:rsidRDefault="00A35F84" w:rsidP="00A35F84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(ФИО)</w:t>
      </w:r>
    </w:p>
    <w:p w:rsidR="00A35F84" w:rsidRPr="000043AF" w:rsidRDefault="00A35F84" w:rsidP="00A35F84">
      <w:pPr>
        <w:spacing w:after="0" w:line="20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3AF">
        <w:rPr>
          <w:rFonts w:ascii="Times New Roman" w:hAnsi="Times New Roman"/>
          <w:b/>
          <w:bCs/>
          <w:sz w:val="24"/>
          <w:szCs w:val="24"/>
        </w:rPr>
        <w:t>Действующий на основании</w:t>
      </w:r>
      <w:proofErr w:type="gramStart"/>
      <w:r w:rsidRPr="000043AF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proofErr w:type="gramEnd"/>
      <w:r w:rsidRPr="000043A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5F84" w:rsidRPr="000043AF" w:rsidRDefault="00A35F84" w:rsidP="00A35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A35F84" w:rsidRPr="000043AF" w:rsidTr="00A35F8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3AF">
              <w:rPr>
                <w:rFonts w:ascii="Times New Roman" w:hAnsi="Times New Roman"/>
                <w:b/>
                <w:sz w:val="24"/>
                <w:szCs w:val="24"/>
              </w:rPr>
              <w:t>индивидуальным предпринимателем, физическим лицом)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000D36" w:rsidRPr="000043AF">
              <w:rPr>
                <w:rFonts w:ascii="Times New Roman" w:hAnsi="Times New Roman"/>
                <w:sz w:val="24"/>
                <w:szCs w:val="24"/>
              </w:rPr>
              <w:t xml:space="preserve">постоянной 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регистрации …………………………………………….....................................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000D36" w:rsidRPr="000043AF">
              <w:rPr>
                <w:rFonts w:ascii="Times New Roman" w:hAnsi="Times New Roman"/>
                <w:sz w:val="24"/>
                <w:szCs w:val="24"/>
              </w:rPr>
              <w:t xml:space="preserve"> фактического 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36" w:rsidRPr="000043AF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…………………………………………………………….…...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Контактный телефон …………………………………………………………………………..……..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Дата регистрации в качестве индивидуального предпринимателя: «…....» …</w:t>
            </w:r>
            <w:r w:rsidR="004715B4" w:rsidRPr="000043AF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 ………………………………….</w:t>
            </w:r>
          </w:p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ОГРН индивидуального предпринимателя №</w:t>
            </w:r>
            <w:r w:rsidR="00356028" w:rsidRPr="000043AF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A35F84" w:rsidRPr="000043AF" w:rsidTr="00A35F8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A35F84" w:rsidRPr="000043AF" w:rsidRDefault="00A35F84" w:rsidP="0035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A35F84" w:rsidRPr="000043AF" w:rsidRDefault="00A35F84" w:rsidP="0035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Адрес местонахождения…………………………………………………………………………………………….............</w:t>
            </w:r>
            <w:r w:rsidR="00356028" w:rsidRPr="000043A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A35F84" w:rsidRPr="000043AF" w:rsidRDefault="00A35F84" w:rsidP="0035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Почтовый адрес………………………………………………………………………………………………………………</w:t>
            </w:r>
            <w:r w:rsidR="00356028"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A35F84" w:rsidRPr="000043AF" w:rsidRDefault="00A35F84" w:rsidP="0035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Контактный телефон….…..………………………………………………</w:t>
            </w:r>
            <w:r w:rsidR="00356028"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A35F84" w:rsidRPr="000043AF" w:rsidRDefault="00A35F84" w:rsidP="0035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ИНН №_______________ ОГРН №___________________</w:t>
            </w:r>
          </w:p>
        </w:tc>
      </w:tr>
      <w:tr w:rsidR="00A35F84" w:rsidRPr="000043AF" w:rsidTr="00A35F8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3AF">
              <w:rPr>
                <w:rFonts w:ascii="Times New Roman" w:hAnsi="Times New Roman"/>
                <w:b/>
                <w:sz w:val="24"/>
                <w:szCs w:val="24"/>
              </w:rPr>
              <w:t>Представитель Претендента</w:t>
            </w:r>
            <w:proofErr w:type="gramStart"/>
            <w:r w:rsidRPr="000043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A35F84" w:rsidRPr="000043AF" w:rsidRDefault="00A35F84" w:rsidP="00356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A35F84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3AF" w:rsidRPr="000043AF" w:rsidRDefault="000043AF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lastRenderedPageBreak/>
              <w:t>кем выдан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.……………………………………………….……………………………..…………………………</w:t>
            </w:r>
          </w:p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A35F84" w:rsidRPr="000043AF" w:rsidRDefault="00A35F84" w:rsidP="00356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A35F84" w:rsidRPr="000043AF" w:rsidRDefault="00A35F84" w:rsidP="00A35F84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lastRenderedPageBreak/>
        <w:tab/>
      </w:r>
    </w:p>
    <w:p w:rsidR="00A35F84" w:rsidRPr="000043AF" w:rsidRDefault="00A35F84" w:rsidP="00A35F84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принял решение об участии в аукционе по продаже Объекта (лота) аукциона:</w:t>
      </w:r>
    </w:p>
    <w:p w:rsidR="00A35F84" w:rsidRPr="000043AF" w:rsidRDefault="00A35F84" w:rsidP="00A35F84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A35F84" w:rsidRPr="000043AF" w:rsidTr="00A35F8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5F84" w:rsidRPr="000043AF" w:rsidRDefault="00A35F84" w:rsidP="00DA40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Дата аукциона: ………..……………. № Лота………………  </w:t>
            </w:r>
          </w:p>
          <w:p w:rsidR="00A35F84" w:rsidRPr="000043AF" w:rsidRDefault="00A35F84" w:rsidP="00DA40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(лота) аукциона............................................................................................. </w:t>
            </w:r>
          </w:p>
          <w:p w:rsidR="00A35F84" w:rsidRPr="000043AF" w:rsidRDefault="00A35F84" w:rsidP="00DA40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Объекта (лота) аукциона </w:t>
            </w:r>
            <w:r w:rsidR="00DA40D6" w:rsidRPr="000043AF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A35F84" w:rsidRPr="000043AF" w:rsidRDefault="00A35F84" w:rsidP="00A35F84">
      <w:pPr>
        <w:widowControl w:val="0"/>
        <w:autoSpaceDE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и обязуется обеспечить поступление задатка в разм</w:t>
      </w:r>
      <w:r w:rsidR="00DA40D6" w:rsidRPr="000043AF">
        <w:rPr>
          <w:rFonts w:ascii="Times New Roman" w:hAnsi="Times New Roman"/>
          <w:b/>
          <w:sz w:val="24"/>
          <w:szCs w:val="24"/>
        </w:rPr>
        <w:t>ере____________________ рублей</w:t>
      </w:r>
      <w:r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Pr="000043AF">
        <w:rPr>
          <w:rFonts w:ascii="Times New Roman" w:hAnsi="Times New Roman"/>
          <w:sz w:val="24"/>
          <w:szCs w:val="24"/>
        </w:rPr>
        <w:t xml:space="preserve">__________________________________________________ (сумма прописью), </w:t>
      </w:r>
    </w:p>
    <w:p w:rsidR="00A35F84" w:rsidRPr="000043AF" w:rsidRDefault="00A35F84" w:rsidP="00A35F84">
      <w:pPr>
        <w:widowControl w:val="0"/>
        <w:autoSpaceDE w:val="0"/>
        <w:spacing w:before="1" w:after="0"/>
        <w:jc w:val="both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в сроки и в порядке установленные в Информационном сообщении на указанный лот.</w:t>
      </w:r>
    </w:p>
    <w:p w:rsidR="00A35F84" w:rsidRPr="000043AF" w:rsidRDefault="00A35F84" w:rsidP="00A35F84">
      <w:pPr>
        <w:pStyle w:val="a9"/>
        <w:numPr>
          <w:ilvl w:val="0"/>
          <w:numId w:val="7"/>
        </w:numPr>
        <w:suppressAutoHyphens/>
        <w:jc w:val="both"/>
      </w:pPr>
      <w:r w:rsidRPr="000043AF">
        <w:t>Претендент обязуется:</w:t>
      </w:r>
    </w:p>
    <w:p w:rsidR="00A35F84" w:rsidRPr="000043AF" w:rsidRDefault="00A35F84" w:rsidP="00A35F84">
      <w:pPr>
        <w:numPr>
          <w:ilvl w:val="1"/>
          <w:numId w:val="7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Соблюдать условия и порядок проведения аукциона, содержащиеся в Информационном сообщении.</w:t>
      </w:r>
    </w:p>
    <w:p w:rsidR="00A35F84" w:rsidRPr="000043AF" w:rsidRDefault="00A35F84" w:rsidP="00A35F84">
      <w:pPr>
        <w:numPr>
          <w:ilvl w:val="1"/>
          <w:numId w:val="7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Претенденту</w:t>
      </w:r>
      <w:r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Pr="000043AF">
        <w:rPr>
          <w:rFonts w:ascii="Times New Roman" w:hAnsi="Times New Roman"/>
          <w:sz w:val="24"/>
          <w:szCs w:val="24"/>
        </w:rPr>
        <w:t>понятны все требования и положения Информационного сообщения. Претенденту</w:t>
      </w:r>
      <w:r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Pr="000043AF">
        <w:rPr>
          <w:rFonts w:ascii="Times New Roman" w:hAnsi="Times New Roman"/>
          <w:sz w:val="24"/>
          <w:szCs w:val="24"/>
        </w:rPr>
        <w:t>известно фактическое</w:t>
      </w:r>
      <w:r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Pr="000043AF">
        <w:rPr>
          <w:rFonts w:ascii="Times New Roman" w:hAnsi="Times New Roman"/>
          <w:sz w:val="24"/>
          <w:szCs w:val="24"/>
        </w:rPr>
        <w:t>состояние и технические характеристики Объекта (лота) аукциона (п.1.)</w:t>
      </w:r>
      <w:r w:rsidRPr="000043AF">
        <w:rPr>
          <w:rFonts w:ascii="Times New Roman" w:hAnsi="Times New Roman"/>
          <w:b/>
          <w:sz w:val="24"/>
          <w:szCs w:val="24"/>
        </w:rPr>
        <w:t xml:space="preserve"> и он не имеет претензий к ним.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 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</w:r>
    </w:p>
    <w:p w:rsidR="00A35F84" w:rsidRPr="000043AF" w:rsidRDefault="00A35F84" w:rsidP="00A35F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35F84" w:rsidRPr="000043AF" w:rsidRDefault="00A35F84" w:rsidP="00A35F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0043A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0043AF">
        <w:rPr>
          <w:rFonts w:ascii="Times New Roman" w:hAnsi="Times New Roman"/>
          <w:sz w:val="24"/>
          <w:szCs w:val="24"/>
        </w:rPr>
        <w:t xml:space="preserve">аполняется при подаче Заявки </w:t>
      </w:r>
      <w:r w:rsidRPr="000043AF">
        <w:rPr>
          <w:rFonts w:ascii="Times New Roman" w:hAnsi="Times New Roman"/>
          <w:bCs/>
          <w:sz w:val="24"/>
          <w:szCs w:val="24"/>
        </w:rPr>
        <w:t>юридическим лицом</w:t>
      </w:r>
    </w:p>
    <w:p w:rsidR="00A35F84" w:rsidRPr="000043AF" w:rsidRDefault="00A35F84" w:rsidP="00A35F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Pr="000043AF">
        <w:rPr>
          <w:rFonts w:ascii="Times New Roman" w:hAnsi="Times New Roman"/>
          <w:sz w:val="24"/>
          <w:szCs w:val="24"/>
        </w:rPr>
        <w:t>З</w:t>
      </w:r>
      <w:proofErr w:type="gramEnd"/>
      <w:r w:rsidRPr="000043AF">
        <w:rPr>
          <w:rFonts w:ascii="Times New Roman" w:hAnsi="Times New Roman"/>
          <w:sz w:val="24"/>
          <w:szCs w:val="24"/>
        </w:rPr>
        <w:t>аполняется при подаче Заявки лицом, действующим по доверенности</w:t>
      </w:r>
    </w:p>
    <w:p w:rsidR="00A35F84" w:rsidRPr="000043AF" w:rsidRDefault="00A35F84" w:rsidP="00A35F8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Платежные реквизиты Претендента:</w:t>
      </w: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5F84" w:rsidRPr="000043AF" w:rsidRDefault="00A35F84" w:rsidP="00A35F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A35F84" w:rsidRPr="000043AF" w:rsidTr="00A35F8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0043A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0043AF" w:rsidTr="00A35F8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0043A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0043AF">
              <w:rPr>
                <w:rFonts w:ascii="Times New Roman" w:hAnsi="Times New Roman"/>
                <w:sz w:val="24"/>
                <w:szCs w:val="24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F84" w:rsidRPr="000043AF" w:rsidRDefault="00A35F84" w:rsidP="00A35F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 w:rsidR="00DA40D6" w:rsidRPr="000043AF">
        <w:rPr>
          <w:rFonts w:ascii="Times New Roman" w:hAnsi="Times New Roman"/>
          <w:sz w:val="24"/>
          <w:szCs w:val="24"/>
        </w:rPr>
        <w:t>______________________________________</w:t>
      </w:r>
      <w:r w:rsidRPr="000043AF">
        <w:rPr>
          <w:rFonts w:ascii="Times New Roman" w:hAnsi="Times New Roman"/>
          <w:sz w:val="24"/>
          <w:szCs w:val="24"/>
        </w:rPr>
        <w:t>_____</w:t>
      </w:r>
    </w:p>
    <w:p w:rsidR="00A35F84" w:rsidRPr="000043AF" w:rsidRDefault="00A35F84" w:rsidP="00A35F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0043AF">
        <w:rPr>
          <w:rFonts w:ascii="Times New Roman" w:hAnsi="Times New Roman"/>
          <w:sz w:val="24"/>
          <w:szCs w:val="24"/>
        </w:rPr>
        <w:t>Банка</w:t>
      </w:r>
      <w:proofErr w:type="gramEnd"/>
      <w:r w:rsidRPr="000043AF">
        <w:rPr>
          <w:rFonts w:ascii="Times New Roman" w:hAnsi="Times New Roman"/>
          <w:sz w:val="24"/>
          <w:szCs w:val="24"/>
        </w:rPr>
        <w:t xml:space="preserve"> в котором у Претендента открыт счет; название города, где находится банк)</w:t>
      </w: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A35F84" w:rsidRPr="000043AF" w:rsidTr="00A35F84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35F84" w:rsidRPr="000043AF" w:rsidRDefault="00A35F84" w:rsidP="00A35F84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0043AF" w:rsidTr="00A35F84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35F84" w:rsidRPr="000043AF" w:rsidRDefault="00A35F84" w:rsidP="00A35F84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0043AF" w:rsidTr="00A35F84"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F84" w:rsidRPr="000043AF" w:rsidRDefault="00A35F84" w:rsidP="00A35F8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0043AF" w:rsidTr="00A35F84"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F84" w:rsidRPr="000043AF" w:rsidRDefault="00A35F84" w:rsidP="00A35F8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0043AF" w:rsidTr="00A35F84"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F84" w:rsidRPr="000043AF" w:rsidRDefault="00A35F84" w:rsidP="00A35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F84" w:rsidRPr="000043AF" w:rsidRDefault="00A35F84" w:rsidP="00A35F8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F84" w:rsidRPr="000043AF" w:rsidRDefault="00A35F84" w:rsidP="00A35F8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F84" w:rsidRPr="000043AF" w:rsidRDefault="00A35F84" w:rsidP="00A35F84">
      <w:pPr>
        <w:spacing w:after="0"/>
        <w:rPr>
          <w:rFonts w:ascii="Times New Roman" w:hAnsi="Times New Roman"/>
          <w:sz w:val="24"/>
          <w:szCs w:val="24"/>
        </w:rPr>
      </w:pPr>
    </w:p>
    <w:p w:rsidR="00A35F84" w:rsidRPr="000043AF" w:rsidRDefault="00A35F84" w:rsidP="00A35F84">
      <w:pPr>
        <w:spacing w:after="0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Претендент</w:t>
      </w:r>
      <w:r w:rsidRPr="000043AF">
        <w:rPr>
          <w:rFonts w:ascii="Times New Roman" w:hAnsi="Times New Roman"/>
          <w:sz w:val="24"/>
          <w:szCs w:val="24"/>
        </w:rPr>
        <w:t xml:space="preserve"> </w:t>
      </w:r>
      <w:r w:rsidRPr="000043AF">
        <w:rPr>
          <w:rFonts w:ascii="Times New Roman" w:hAnsi="Times New Roman"/>
          <w:b/>
          <w:sz w:val="24"/>
          <w:szCs w:val="24"/>
        </w:rPr>
        <w:t>(представитель Претендента, действующий по доверенности): ______________________</w:t>
      </w:r>
      <w:r w:rsidRPr="000043A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35F84" w:rsidRPr="000043AF" w:rsidRDefault="00A35F84" w:rsidP="00A35F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60CBA" w:rsidRPr="000043AF" w:rsidRDefault="00B60CBA" w:rsidP="00A35F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BA" w:rsidRPr="000043AF" w:rsidRDefault="00B60CBA" w:rsidP="009B0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_____________</w:t>
      </w:r>
    </w:p>
    <w:p w:rsidR="00B60CBA" w:rsidRPr="000043AF" w:rsidRDefault="00B60CBA" w:rsidP="009B0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   (подпись)</w:t>
      </w:r>
    </w:p>
    <w:p w:rsidR="00A35F84" w:rsidRPr="000043AF" w:rsidRDefault="00B60CBA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 xml:space="preserve">М.П. </w:t>
      </w:r>
      <w:r w:rsidR="00A35F84" w:rsidRPr="000043AF">
        <w:rPr>
          <w:rFonts w:ascii="Times New Roman" w:hAnsi="Times New Roman"/>
          <w:b/>
          <w:sz w:val="24"/>
          <w:szCs w:val="24"/>
        </w:rPr>
        <w:t xml:space="preserve"> </w:t>
      </w:r>
      <w:r w:rsidR="00A35F84" w:rsidRPr="000043AF">
        <w:rPr>
          <w:rFonts w:ascii="Times New Roman" w:hAnsi="Times New Roman"/>
          <w:sz w:val="24"/>
          <w:szCs w:val="24"/>
        </w:rPr>
        <w:t>(при наличии)</w:t>
      </w:r>
    </w:p>
    <w:p w:rsidR="00A35F84" w:rsidRPr="000043AF" w:rsidRDefault="00A35F84" w:rsidP="00A35F8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F84" w:rsidRDefault="00A35F84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4EC" w:rsidRDefault="008174EC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4EC" w:rsidRDefault="008174EC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74EC" w:rsidRPr="000043AF" w:rsidRDefault="008174EC" w:rsidP="00A35F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F84" w:rsidRPr="000043AF" w:rsidRDefault="00A35F84" w:rsidP="00A35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t>3</w:t>
      </w:r>
      <w:r w:rsidRPr="000043AF">
        <w:rPr>
          <w:rFonts w:ascii="Times New Roman" w:hAnsi="Times New Roman"/>
          <w:sz w:val="24"/>
          <w:szCs w:val="24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8B369B" w:rsidRPr="000043AF" w:rsidRDefault="00A35F84" w:rsidP="008174EC">
      <w:pPr>
        <w:spacing w:after="0"/>
        <w:jc w:val="both"/>
        <w:rPr>
          <w:rFonts w:ascii="Times New Roman" w:hAnsi="Times New Roman"/>
        </w:rPr>
      </w:pPr>
      <w:r w:rsidRPr="000043AF">
        <w:rPr>
          <w:rFonts w:ascii="Times New Roman" w:hAnsi="Times New Roman"/>
          <w:b/>
          <w:sz w:val="24"/>
          <w:szCs w:val="24"/>
        </w:rPr>
        <w:t xml:space="preserve">4 </w:t>
      </w:r>
      <w:r w:rsidRPr="000043AF">
        <w:rPr>
          <w:rFonts w:ascii="Times New Roman" w:hAnsi="Times New Roman"/>
          <w:sz w:val="24"/>
          <w:szCs w:val="24"/>
        </w:rPr>
        <w:t>КПП в отношении юридических лиц и индивидуальных предпринимателей</w:t>
      </w:r>
      <w:r w:rsidR="00B60CBA" w:rsidRPr="000043AF">
        <w:rPr>
          <w:rFonts w:ascii="Times New Roman" w:hAnsi="Times New Roman"/>
          <w:sz w:val="24"/>
          <w:szCs w:val="24"/>
        </w:rPr>
        <w:t>.</w:t>
      </w:r>
    </w:p>
    <w:p w:rsidR="00F2427B" w:rsidRPr="000043AF" w:rsidRDefault="00F2427B" w:rsidP="00D76617">
      <w:pPr>
        <w:spacing w:before="100" w:beforeAutospacing="1" w:after="58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043AF">
        <w:rPr>
          <w:rFonts w:ascii="Times New Roman" w:hAnsi="Times New Roman"/>
          <w:b/>
          <w:sz w:val="24"/>
          <w:szCs w:val="24"/>
        </w:rPr>
        <w:lastRenderedPageBreak/>
        <w:t>ФОРМА ОПИСИ ДОКУМЕНТОВ, ПРЕДСТАВЛЯЕМЫХ ДЛЯ УЧАСТИЯ В АУКЦИОНЕ НА ПРАВО ЗАКЛЮЧЕНИЯ ДОГОВОРА АРЕНДЫ</w:t>
      </w:r>
    </w:p>
    <w:p w:rsidR="00F2427B" w:rsidRPr="000043AF" w:rsidRDefault="00F2427B" w:rsidP="00F2427B">
      <w:pPr>
        <w:spacing w:before="100" w:beforeAutospacing="1" w:after="58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2427B" w:rsidRPr="000043AF" w:rsidRDefault="00F2427B" w:rsidP="00B60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Настоящим ____________________________________________ подтверждает, что </w:t>
      </w:r>
      <w:proofErr w:type="gramStart"/>
      <w:r w:rsidRPr="000043AF">
        <w:rPr>
          <w:rFonts w:ascii="Times New Roman" w:hAnsi="Times New Roman"/>
          <w:sz w:val="24"/>
          <w:szCs w:val="24"/>
        </w:rPr>
        <w:t>для</w:t>
      </w:r>
      <w:proofErr w:type="gramEnd"/>
    </w:p>
    <w:p w:rsidR="00F2427B" w:rsidRPr="000043AF" w:rsidRDefault="00F2427B" w:rsidP="00B60CBA">
      <w:pPr>
        <w:spacing w:after="0" w:line="240" w:lineRule="auto"/>
        <w:ind w:left="706" w:firstLine="706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i/>
          <w:iCs/>
          <w:sz w:val="24"/>
          <w:szCs w:val="24"/>
        </w:rPr>
        <w:t>(наименование участника аукциона)</w:t>
      </w:r>
    </w:p>
    <w:p w:rsidR="00F2427B" w:rsidRPr="000043AF" w:rsidRDefault="00F2427B" w:rsidP="00A045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участия в аукционе на право заключения договора </w:t>
      </w:r>
      <w:r w:rsidR="00B60CBA" w:rsidRPr="000043AF">
        <w:rPr>
          <w:rFonts w:ascii="Times New Roman" w:hAnsi="Times New Roman"/>
          <w:sz w:val="24"/>
          <w:szCs w:val="24"/>
        </w:rPr>
        <w:t xml:space="preserve">купли-продажи муниципального движимого имущества </w:t>
      </w:r>
      <w:proofErr w:type="gramStart"/>
      <w:r w:rsidRPr="000043AF">
        <w:rPr>
          <w:rFonts w:ascii="Times New Roman" w:hAnsi="Times New Roman"/>
          <w:sz w:val="24"/>
          <w:szCs w:val="24"/>
        </w:rPr>
        <w:t>на</w:t>
      </w:r>
      <w:proofErr w:type="gramEnd"/>
      <w:r w:rsidRPr="000043AF">
        <w:rPr>
          <w:rFonts w:ascii="Times New Roman" w:hAnsi="Times New Roman"/>
          <w:sz w:val="24"/>
          <w:szCs w:val="24"/>
        </w:rPr>
        <w:t xml:space="preserve"> ____</w:t>
      </w:r>
      <w:r w:rsidR="00B60CBA" w:rsidRPr="000043AF">
        <w:rPr>
          <w:rFonts w:ascii="Times New Roman" w:hAnsi="Times New Roman"/>
          <w:sz w:val="24"/>
          <w:szCs w:val="24"/>
        </w:rPr>
        <w:t>_____________</w:t>
      </w:r>
      <w:r w:rsidRPr="000043AF">
        <w:rPr>
          <w:rFonts w:ascii="Times New Roman" w:hAnsi="Times New Roman"/>
          <w:sz w:val="24"/>
          <w:szCs w:val="24"/>
        </w:rPr>
        <w:t xml:space="preserve">___ </w:t>
      </w:r>
      <w:r w:rsidRPr="000043AF">
        <w:rPr>
          <w:rFonts w:ascii="Times New Roman" w:hAnsi="Times New Roman"/>
          <w:i/>
          <w:iCs/>
          <w:sz w:val="24"/>
          <w:szCs w:val="24"/>
        </w:rPr>
        <w:t xml:space="preserve">[указать </w:t>
      </w:r>
      <w:r w:rsidR="00B60CBA" w:rsidRPr="000043AF">
        <w:rPr>
          <w:rFonts w:ascii="Times New Roman" w:hAnsi="Times New Roman"/>
          <w:i/>
          <w:iCs/>
          <w:sz w:val="24"/>
          <w:szCs w:val="24"/>
        </w:rPr>
        <w:t xml:space="preserve">№ </w:t>
      </w:r>
      <w:proofErr w:type="gramStart"/>
      <w:r w:rsidR="00B60CBA" w:rsidRPr="000043AF">
        <w:rPr>
          <w:rFonts w:ascii="Times New Roman" w:hAnsi="Times New Roman"/>
          <w:i/>
          <w:iCs/>
          <w:sz w:val="24"/>
          <w:szCs w:val="24"/>
        </w:rPr>
        <w:t>лота</w:t>
      </w:r>
      <w:proofErr w:type="gramEnd"/>
      <w:r w:rsidRPr="000043AF">
        <w:rPr>
          <w:rFonts w:ascii="Times New Roman" w:hAnsi="Times New Roman"/>
          <w:i/>
          <w:iCs/>
          <w:sz w:val="24"/>
          <w:szCs w:val="24"/>
        </w:rPr>
        <w:t>]</w:t>
      </w:r>
      <w:r w:rsidRPr="000043AF">
        <w:rPr>
          <w:rFonts w:ascii="Times New Roman" w:hAnsi="Times New Roman"/>
          <w:sz w:val="24"/>
          <w:szCs w:val="24"/>
        </w:rPr>
        <w:t xml:space="preserve"> направляют</w:t>
      </w:r>
      <w:r w:rsidR="00A0354F" w:rsidRPr="000043AF">
        <w:rPr>
          <w:rFonts w:ascii="Times New Roman" w:hAnsi="Times New Roman"/>
          <w:sz w:val="24"/>
          <w:szCs w:val="24"/>
        </w:rPr>
        <w:t>ся нижеперечисленные документы:</w:t>
      </w:r>
    </w:p>
    <w:tbl>
      <w:tblPr>
        <w:tblW w:w="1035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797"/>
        <w:gridCol w:w="1843"/>
      </w:tblGrid>
      <w:tr w:rsidR="00F2427B" w:rsidRPr="000043AF" w:rsidTr="00F2427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Количество (листов) </w:t>
            </w:r>
          </w:p>
        </w:tc>
      </w:tr>
      <w:tr w:rsidR="00F2427B" w:rsidRPr="000043AF" w:rsidTr="00F2427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F242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27B" w:rsidRPr="000043AF" w:rsidTr="00F2427B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27B" w:rsidRPr="000043AF" w:rsidRDefault="00F2427B" w:rsidP="00A04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B" w:rsidRPr="000043AF" w:rsidRDefault="00F2427B" w:rsidP="00A04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427B" w:rsidRPr="000043AF" w:rsidRDefault="00F2427B" w:rsidP="00F2427B">
      <w:pPr>
        <w:tabs>
          <w:tab w:val="left" w:pos="171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ab/>
        <w:t xml:space="preserve">      </w:t>
      </w:r>
    </w:p>
    <w:tbl>
      <w:tblPr>
        <w:tblW w:w="96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822"/>
        <w:gridCol w:w="170"/>
        <w:gridCol w:w="1106"/>
        <w:gridCol w:w="482"/>
        <w:gridCol w:w="340"/>
        <w:gridCol w:w="198"/>
        <w:gridCol w:w="1418"/>
        <w:gridCol w:w="170"/>
        <w:gridCol w:w="454"/>
        <w:gridCol w:w="255"/>
        <w:gridCol w:w="822"/>
        <w:gridCol w:w="170"/>
        <w:gridCol w:w="1106"/>
        <w:gridCol w:w="482"/>
        <w:gridCol w:w="340"/>
        <w:gridCol w:w="227"/>
        <w:gridCol w:w="57"/>
        <w:gridCol w:w="28"/>
        <w:gridCol w:w="85"/>
      </w:tblGrid>
      <w:tr w:rsidR="00F2427B" w:rsidRPr="000043AF" w:rsidTr="00D76617">
        <w:trPr>
          <w:gridAfter w:val="1"/>
          <w:wAfter w:w="85" w:type="dxa"/>
        </w:trPr>
        <w:tc>
          <w:tcPr>
            <w:tcW w:w="3997" w:type="dxa"/>
            <w:gridSpan w:val="9"/>
            <w:vAlign w:val="bottom"/>
            <w:hideMark/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Опись сдал:</w:t>
            </w:r>
          </w:p>
        </w:tc>
        <w:tc>
          <w:tcPr>
            <w:tcW w:w="1418" w:type="dxa"/>
            <w:vAlign w:val="bottom"/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Align w:val="bottom"/>
            <w:hideMark/>
          </w:tcPr>
          <w:p w:rsidR="00F2427B" w:rsidRPr="000043AF" w:rsidRDefault="00F2427B" w:rsidP="00F242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Опись принял:</w:t>
            </w:r>
          </w:p>
        </w:tc>
      </w:tr>
      <w:tr w:rsidR="00F2427B" w:rsidRPr="000043AF" w:rsidTr="00D76617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27B" w:rsidRPr="000043AF" w:rsidTr="00D76617">
        <w:trPr>
          <w:gridAfter w:val="2"/>
          <w:wAfter w:w="113" w:type="dxa"/>
        </w:trPr>
        <w:tc>
          <w:tcPr>
            <w:tcW w:w="170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3AF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7B" w:rsidRPr="000043AF" w:rsidRDefault="00F2427B" w:rsidP="009B005E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F2427B" w:rsidRPr="000043AF" w:rsidRDefault="00F2427B" w:rsidP="009B005E">
            <w:pPr>
              <w:spacing w:before="24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43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4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427B" w:rsidRPr="000043AF" w:rsidRDefault="00F2427B" w:rsidP="009B00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43A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043AF">
        <w:rPr>
          <w:rFonts w:ascii="Times New Roman" w:hAnsi="Times New Roman"/>
          <w:sz w:val="24"/>
          <w:szCs w:val="24"/>
        </w:rPr>
        <w:t>м.п</w:t>
      </w:r>
      <w:proofErr w:type="spellEnd"/>
      <w:r w:rsidRPr="000043A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</w:t>
      </w:r>
      <w:proofErr w:type="spellStart"/>
      <w:r w:rsidRPr="000043AF">
        <w:rPr>
          <w:rFonts w:ascii="Times New Roman" w:hAnsi="Times New Roman"/>
          <w:sz w:val="24"/>
          <w:szCs w:val="24"/>
        </w:rPr>
        <w:t>м.п</w:t>
      </w:r>
      <w:proofErr w:type="spellEnd"/>
      <w:r w:rsidRPr="000043AF">
        <w:rPr>
          <w:rFonts w:ascii="Times New Roman" w:hAnsi="Times New Roman"/>
          <w:sz w:val="24"/>
          <w:szCs w:val="24"/>
        </w:rPr>
        <w:t>.</w:t>
      </w:r>
    </w:p>
    <w:p w:rsidR="00D76617" w:rsidRPr="000043AF" w:rsidRDefault="00D76617" w:rsidP="00D76617">
      <w:pPr>
        <w:pStyle w:val="a6"/>
        <w:jc w:val="right"/>
        <w:rPr>
          <w:sz w:val="26"/>
          <w:szCs w:val="26"/>
        </w:rPr>
      </w:pPr>
    </w:p>
    <w:p w:rsidR="00D76617" w:rsidRPr="000043AF" w:rsidRDefault="00D76617" w:rsidP="00D76617">
      <w:pPr>
        <w:pStyle w:val="a6"/>
        <w:jc w:val="right"/>
        <w:rPr>
          <w:sz w:val="26"/>
          <w:szCs w:val="26"/>
        </w:rPr>
      </w:pPr>
    </w:p>
    <w:p w:rsidR="00D76617" w:rsidRPr="000043AF" w:rsidRDefault="00D76617" w:rsidP="00D76617">
      <w:pPr>
        <w:pStyle w:val="a6"/>
        <w:jc w:val="right"/>
        <w:rPr>
          <w:sz w:val="26"/>
          <w:szCs w:val="26"/>
        </w:rPr>
      </w:pPr>
    </w:p>
    <w:p w:rsidR="009B005E" w:rsidRPr="000043AF" w:rsidRDefault="009B005E" w:rsidP="009B005E">
      <w:pPr>
        <w:pStyle w:val="a4"/>
        <w:rPr>
          <w:rFonts w:ascii="Times New Roman" w:hAnsi="Times New Roman" w:cs="Times New Roman"/>
        </w:rPr>
      </w:pPr>
    </w:p>
    <w:p w:rsidR="009B005E" w:rsidRPr="000043AF" w:rsidRDefault="009B005E" w:rsidP="009B005E">
      <w:pPr>
        <w:pStyle w:val="a4"/>
        <w:rPr>
          <w:rFonts w:ascii="Times New Roman" w:hAnsi="Times New Roman" w:cs="Times New Roman"/>
        </w:rPr>
      </w:pPr>
    </w:p>
    <w:p w:rsidR="00D76617" w:rsidRPr="008174EC" w:rsidRDefault="00D76617" w:rsidP="00D76617">
      <w:pPr>
        <w:pStyle w:val="a6"/>
        <w:jc w:val="right"/>
        <w:rPr>
          <w:sz w:val="26"/>
          <w:szCs w:val="26"/>
        </w:rPr>
      </w:pPr>
    </w:p>
    <w:p w:rsidR="00D76617" w:rsidRPr="008174EC" w:rsidRDefault="00D76617" w:rsidP="00D76617">
      <w:pPr>
        <w:pStyle w:val="a6"/>
        <w:jc w:val="right"/>
        <w:rPr>
          <w:sz w:val="26"/>
          <w:szCs w:val="26"/>
        </w:rPr>
      </w:pPr>
      <w:r w:rsidRPr="008174EC">
        <w:rPr>
          <w:sz w:val="26"/>
          <w:szCs w:val="26"/>
        </w:rPr>
        <w:lastRenderedPageBreak/>
        <w:t>Приложение № 2</w:t>
      </w:r>
    </w:p>
    <w:p w:rsidR="00D76617" w:rsidRPr="008174EC" w:rsidRDefault="00D76617" w:rsidP="00D76617">
      <w:pPr>
        <w:pStyle w:val="a6"/>
        <w:jc w:val="right"/>
        <w:rPr>
          <w:sz w:val="26"/>
          <w:szCs w:val="26"/>
        </w:rPr>
      </w:pPr>
      <w:r w:rsidRPr="008174EC">
        <w:rPr>
          <w:sz w:val="26"/>
          <w:szCs w:val="26"/>
        </w:rPr>
        <w:t xml:space="preserve">к информационному сообщению </w:t>
      </w:r>
    </w:p>
    <w:p w:rsidR="00D76617" w:rsidRPr="008174EC" w:rsidRDefault="00D76617" w:rsidP="00D76617">
      <w:pPr>
        <w:pStyle w:val="a6"/>
        <w:jc w:val="right"/>
        <w:rPr>
          <w:bCs w:val="0"/>
          <w:sz w:val="26"/>
          <w:szCs w:val="26"/>
        </w:rPr>
      </w:pPr>
      <w:r w:rsidRPr="008174EC">
        <w:rPr>
          <w:sz w:val="26"/>
          <w:szCs w:val="26"/>
        </w:rPr>
        <w:t xml:space="preserve">по </w:t>
      </w:r>
      <w:r w:rsidRPr="008174EC">
        <w:rPr>
          <w:bCs w:val="0"/>
          <w:sz w:val="26"/>
          <w:szCs w:val="26"/>
        </w:rPr>
        <w:t>проведению аукциона</w:t>
      </w:r>
    </w:p>
    <w:p w:rsidR="00CB0523" w:rsidRPr="008174EC" w:rsidRDefault="00CB0523" w:rsidP="00D76617">
      <w:pPr>
        <w:keepNext/>
        <w:keepLine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4EC">
        <w:rPr>
          <w:rFonts w:ascii="Times New Roman" w:hAnsi="Times New Roman"/>
          <w:b/>
          <w:sz w:val="26"/>
          <w:szCs w:val="26"/>
        </w:rPr>
        <w:t>ЗАЯВКА</w:t>
      </w:r>
    </w:p>
    <w:p w:rsidR="00CB0523" w:rsidRPr="008174EC" w:rsidRDefault="00CB0523" w:rsidP="00124440">
      <w:pPr>
        <w:keepNext/>
        <w:keepLine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4EC">
        <w:rPr>
          <w:rFonts w:ascii="Times New Roman" w:hAnsi="Times New Roman"/>
          <w:b/>
          <w:sz w:val="26"/>
          <w:szCs w:val="26"/>
        </w:rPr>
        <w:t>на осмотр объекта движимого муниципального имущества</w:t>
      </w:r>
    </w:p>
    <w:p w:rsidR="00CB0523" w:rsidRPr="008174EC" w:rsidRDefault="00CB0523" w:rsidP="00124440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 xml:space="preserve">     Прошу организовать  осмотр объекта движимого имущества: </w:t>
      </w:r>
      <w:r w:rsidR="00D76617" w:rsidRPr="008174EC">
        <w:rPr>
          <w:rFonts w:ascii="Times New Roman" w:hAnsi="Times New Roman"/>
          <w:sz w:val="26"/>
          <w:szCs w:val="26"/>
          <w:lang w:eastAsia="ru-RU"/>
        </w:rPr>
        <w:t xml:space="preserve">лот №______, </w:t>
      </w:r>
      <w:r w:rsidR="00D76617" w:rsidRPr="008174EC">
        <w:rPr>
          <w:rFonts w:ascii="Times New Roman" w:hAnsi="Times New Roman"/>
          <w:sz w:val="26"/>
          <w:szCs w:val="26"/>
        </w:rPr>
        <w:t xml:space="preserve">по извещению № </w:t>
      </w:r>
      <w:r w:rsidR="00A04524" w:rsidRPr="008174EC">
        <w:rPr>
          <w:rFonts w:ascii="Times New Roman" w:hAnsi="Times New Roman"/>
          <w:sz w:val="26"/>
          <w:szCs w:val="26"/>
          <w:lang w:eastAsia="ru-RU"/>
        </w:rPr>
        <w:t>__</w:t>
      </w:r>
      <w:r w:rsidR="00D76617" w:rsidRPr="008174EC">
        <w:rPr>
          <w:rFonts w:ascii="Times New Roman" w:hAnsi="Times New Roman"/>
          <w:sz w:val="26"/>
          <w:szCs w:val="26"/>
          <w:lang w:eastAsia="ru-RU"/>
        </w:rPr>
        <w:t>_______</w:t>
      </w:r>
      <w:r w:rsidR="00A04524" w:rsidRPr="008174EC">
        <w:rPr>
          <w:rFonts w:ascii="Times New Roman" w:hAnsi="Times New Roman"/>
          <w:sz w:val="26"/>
          <w:szCs w:val="26"/>
          <w:lang w:eastAsia="ru-RU"/>
        </w:rPr>
        <w:t>_____________</w:t>
      </w:r>
      <w:r w:rsidRPr="008174EC">
        <w:rPr>
          <w:rFonts w:ascii="Times New Roman" w:hAnsi="Times New Roman"/>
          <w:sz w:val="26"/>
          <w:szCs w:val="26"/>
        </w:rPr>
        <w:t>, выставленного на аукцион «На право заключения договора купли – продажи  движимого</w:t>
      </w:r>
      <w:r w:rsidR="00D76617" w:rsidRPr="008174EC">
        <w:rPr>
          <w:rFonts w:ascii="Times New Roman" w:hAnsi="Times New Roman"/>
          <w:sz w:val="26"/>
          <w:szCs w:val="26"/>
        </w:rPr>
        <w:t xml:space="preserve"> </w:t>
      </w:r>
      <w:r w:rsidRPr="008174EC">
        <w:rPr>
          <w:rFonts w:ascii="Times New Roman" w:hAnsi="Times New Roman"/>
          <w:sz w:val="26"/>
          <w:szCs w:val="26"/>
        </w:rPr>
        <w:t>муниципального имущества</w:t>
      </w:r>
      <w:proofErr w:type="gramStart"/>
      <w:r w:rsidRPr="008174EC">
        <w:rPr>
          <w:rFonts w:ascii="Times New Roman" w:hAnsi="Times New Roman"/>
          <w:sz w:val="26"/>
          <w:szCs w:val="26"/>
        </w:rPr>
        <w:t xml:space="preserve">: </w:t>
      </w:r>
      <w:r w:rsidRPr="008174EC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 w:rsidRPr="008174EC">
        <w:rPr>
          <w:rFonts w:ascii="Times New Roman" w:hAnsi="Times New Roman"/>
          <w:sz w:val="26"/>
          <w:szCs w:val="26"/>
        </w:rPr>
        <w:t>».</w:t>
      </w:r>
      <w:proofErr w:type="gramEnd"/>
    </w:p>
    <w:p w:rsidR="00CB0523" w:rsidRPr="008174EC" w:rsidRDefault="00CB0523" w:rsidP="00124440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523" w:rsidRPr="008174EC" w:rsidRDefault="009B005E" w:rsidP="00124440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 xml:space="preserve">            Подпись: </w:t>
      </w:r>
      <w:r w:rsidR="00CB0523" w:rsidRPr="008174EC">
        <w:rPr>
          <w:rFonts w:ascii="Times New Roman" w:hAnsi="Times New Roman"/>
          <w:sz w:val="26"/>
          <w:szCs w:val="26"/>
        </w:rPr>
        <w:t xml:space="preserve">________________       Ф.И.О. </w:t>
      </w:r>
      <w:r w:rsidR="00CB0523" w:rsidRPr="008174EC">
        <w:rPr>
          <w:rFonts w:ascii="Times New Roman" w:hAnsi="Times New Roman"/>
          <w:b/>
          <w:sz w:val="26"/>
          <w:szCs w:val="26"/>
        </w:rPr>
        <w:t>/________________________/</w:t>
      </w:r>
    </w:p>
    <w:p w:rsidR="00CB0523" w:rsidRPr="008174EC" w:rsidRDefault="00CB0523" w:rsidP="00124440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31F20"/>
          <w:sz w:val="26"/>
          <w:szCs w:val="26"/>
        </w:rPr>
      </w:pPr>
    </w:p>
    <w:p w:rsidR="00CB0523" w:rsidRPr="008174EC" w:rsidRDefault="00CB0523" w:rsidP="00124440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231F20"/>
          <w:sz w:val="26"/>
          <w:szCs w:val="26"/>
        </w:rPr>
      </w:pPr>
      <w:r w:rsidRPr="008174EC">
        <w:rPr>
          <w:rFonts w:ascii="Times New Roman" w:hAnsi="Times New Roman"/>
          <w:b/>
          <w:color w:val="231F20"/>
          <w:sz w:val="26"/>
          <w:szCs w:val="26"/>
        </w:rPr>
        <w:t>Контактные телефоны:________________________</w:t>
      </w:r>
    </w:p>
    <w:p w:rsidR="00CB0523" w:rsidRPr="008174EC" w:rsidRDefault="00CB0523" w:rsidP="00124440">
      <w:pPr>
        <w:keepNext/>
        <w:keepLines/>
        <w:spacing w:line="240" w:lineRule="auto"/>
        <w:rPr>
          <w:rFonts w:ascii="Times New Roman" w:hAnsi="Times New Roman"/>
          <w:sz w:val="26"/>
          <w:szCs w:val="26"/>
        </w:rPr>
      </w:pPr>
    </w:p>
    <w:p w:rsidR="00CB0523" w:rsidRPr="008174EC" w:rsidRDefault="00CB0523" w:rsidP="00124440">
      <w:pPr>
        <w:keepNext/>
        <w:keepLines/>
        <w:spacing w:line="240" w:lineRule="auto"/>
        <w:rPr>
          <w:rFonts w:ascii="Times New Roman" w:hAnsi="Times New Roman"/>
          <w:sz w:val="26"/>
          <w:szCs w:val="26"/>
        </w:rPr>
      </w:pPr>
    </w:p>
    <w:p w:rsidR="00CB0523" w:rsidRPr="008174EC" w:rsidRDefault="00CB0523" w:rsidP="00124440">
      <w:pPr>
        <w:keepNext/>
        <w:keepLines/>
        <w:spacing w:line="240" w:lineRule="auto"/>
        <w:rPr>
          <w:rFonts w:ascii="Times New Roman" w:hAnsi="Times New Roman"/>
          <w:b/>
          <w:sz w:val="26"/>
          <w:szCs w:val="26"/>
        </w:rPr>
      </w:pPr>
      <w:r w:rsidRPr="008174EC">
        <w:rPr>
          <w:rFonts w:ascii="Times New Roman" w:hAnsi="Times New Roman"/>
          <w:b/>
          <w:sz w:val="26"/>
          <w:szCs w:val="26"/>
        </w:rPr>
        <w:t xml:space="preserve">                                            РЕЗУЛЬТАТ  ОСМОТРА </w:t>
      </w:r>
    </w:p>
    <w:p w:rsidR="00CB0523" w:rsidRPr="008174EC" w:rsidRDefault="00CB0523" w:rsidP="00124440">
      <w:pPr>
        <w:keepNext/>
        <w:keepLine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4EC">
        <w:rPr>
          <w:rFonts w:ascii="Times New Roman" w:hAnsi="Times New Roman"/>
          <w:b/>
          <w:sz w:val="26"/>
          <w:szCs w:val="26"/>
        </w:rPr>
        <w:t>объекта движимого муниципального имущества</w:t>
      </w:r>
    </w:p>
    <w:p w:rsidR="00CB0523" w:rsidRPr="008174EC" w:rsidRDefault="00CB0523" w:rsidP="00A04524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523" w:rsidRPr="008174EC" w:rsidRDefault="00CB0523" w:rsidP="00A045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 xml:space="preserve">Осмотр объекта движимого имущества: </w:t>
      </w:r>
      <w:r w:rsidR="00A04524" w:rsidRPr="008174EC">
        <w:rPr>
          <w:rFonts w:ascii="Times New Roman" w:hAnsi="Times New Roman"/>
          <w:sz w:val="26"/>
          <w:szCs w:val="26"/>
          <w:lang w:eastAsia="ru-RU"/>
        </w:rPr>
        <w:t>___________</w:t>
      </w:r>
      <w:r w:rsidRPr="008174EC"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8174EC">
        <w:rPr>
          <w:rFonts w:ascii="Times New Roman" w:hAnsi="Times New Roman"/>
          <w:sz w:val="26"/>
          <w:szCs w:val="26"/>
        </w:rPr>
        <w:t xml:space="preserve">  </w:t>
      </w:r>
    </w:p>
    <w:p w:rsidR="00CB0523" w:rsidRPr="008174EC" w:rsidRDefault="00CB0523" w:rsidP="00A04524">
      <w:pPr>
        <w:keepNext/>
        <w:keepLine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>проведен «______» __________ 20___ г.   ____</w:t>
      </w:r>
      <w:r w:rsidR="009B005E" w:rsidRPr="008174EC">
        <w:rPr>
          <w:rFonts w:ascii="Times New Roman" w:hAnsi="Times New Roman"/>
          <w:sz w:val="26"/>
          <w:szCs w:val="26"/>
        </w:rPr>
        <w:softHyphen/>
      </w:r>
      <w:r w:rsidR="009B005E" w:rsidRPr="008174EC">
        <w:rPr>
          <w:rFonts w:ascii="Times New Roman" w:hAnsi="Times New Roman"/>
          <w:sz w:val="26"/>
          <w:szCs w:val="26"/>
        </w:rPr>
        <w:softHyphen/>
        <w:t>__</w:t>
      </w:r>
      <w:r w:rsidRPr="008174EC">
        <w:rPr>
          <w:rFonts w:ascii="Times New Roman" w:hAnsi="Times New Roman"/>
          <w:sz w:val="26"/>
          <w:szCs w:val="26"/>
        </w:rPr>
        <w:t>_ час.</w:t>
      </w:r>
    </w:p>
    <w:p w:rsidR="00CB0523" w:rsidRPr="008174EC" w:rsidRDefault="00CB0523" w:rsidP="00A04524">
      <w:pPr>
        <w:keepNext/>
        <w:keepLine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>в присутствии представителя организатора то</w:t>
      </w:r>
      <w:r w:rsidR="00A04524" w:rsidRPr="008174EC">
        <w:rPr>
          <w:rFonts w:ascii="Times New Roman" w:hAnsi="Times New Roman"/>
          <w:sz w:val="26"/>
          <w:szCs w:val="26"/>
        </w:rPr>
        <w:t>ргов ___________________</w:t>
      </w:r>
      <w:r w:rsidRPr="008174EC">
        <w:rPr>
          <w:rFonts w:ascii="Times New Roman" w:hAnsi="Times New Roman"/>
          <w:sz w:val="26"/>
          <w:szCs w:val="26"/>
        </w:rPr>
        <w:t>_________</w:t>
      </w:r>
      <w:r w:rsidR="009B005E" w:rsidRPr="008174EC">
        <w:rPr>
          <w:rFonts w:ascii="Times New Roman" w:hAnsi="Times New Roman"/>
          <w:sz w:val="26"/>
          <w:szCs w:val="26"/>
        </w:rPr>
        <w:t>_____________________________</w:t>
      </w:r>
      <w:r w:rsidRPr="008174EC">
        <w:rPr>
          <w:rFonts w:ascii="Times New Roman" w:hAnsi="Times New Roman"/>
          <w:sz w:val="26"/>
          <w:szCs w:val="26"/>
        </w:rPr>
        <w:t>_____</w:t>
      </w:r>
    </w:p>
    <w:p w:rsidR="00CB0523" w:rsidRPr="008174EC" w:rsidRDefault="00CB0523" w:rsidP="009B005E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>(Ф.И.О. сотрудника отдела  имуществом)</w:t>
      </w:r>
    </w:p>
    <w:p w:rsidR="00CB0523" w:rsidRPr="008174EC" w:rsidRDefault="00CB0523" w:rsidP="00A04524">
      <w:pPr>
        <w:keepNext/>
        <w:keepLines/>
        <w:spacing w:before="3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b/>
          <w:sz w:val="26"/>
          <w:szCs w:val="26"/>
        </w:rPr>
        <w:t>Заявитель</w:t>
      </w:r>
      <w:r w:rsidR="00A04524" w:rsidRPr="008174EC">
        <w:rPr>
          <w:rFonts w:ascii="Times New Roman" w:hAnsi="Times New Roman"/>
          <w:b/>
          <w:sz w:val="26"/>
          <w:szCs w:val="26"/>
        </w:rPr>
        <w:t>:</w:t>
      </w:r>
      <w:r w:rsidRPr="008174EC">
        <w:rPr>
          <w:rFonts w:ascii="Times New Roman" w:hAnsi="Times New Roman"/>
          <w:sz w:val="26"/>
          <w:szCs w:val="26"/>
        </w:rPr>
        <w:t xml:space="preserve"> ________________________________________________________________</w:t>
      </w:r>
    </w:p>
    <w:p w:rsidR="00CB0523" w:rsidRPr="008174EC" w:rsidRDefault="00CB0523" w:rsidP="00A04524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 xml:space="preserve"> (Ф.И.О. / наименование заявителя или его представителя</w:t>
      </w:r>
      <w:proofErr w:type="gramStart"/>
      <w:r w:rsidRPr="008174EC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CB0523" w:rsidRPr="008174EC" w:rsidRDefault="00CB0523" w:rsidP="00124440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0523" w:rsidRPr="008174EC" w:rsidRDefault="00CB0523" w:rsidP="00124440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1433" w:rsidRPr="008174EC" w:rsidRDefault="00CB0523" w:rsidP="00FD5B1A">
      <w:pPr>
        <w:keepNext/>
        <w:keepLines/>
        <w:spacing w:line="240" w:lineRule="auto"/>
        <w:rPr>
          <w:rFonts w:ascii="Times New Roman" w:hAnsi="Times New Roman"/>
          <w:b/>
          <w:sz w:val="26"/>
          <w:szCs w:val="26"/>
        </w:rPr>
      </w:pPr>
      <w:r w:rsidRPr="008174EC">
        <w:rPr>
          <w:rFonts w:ascii="Times New Roman" w:hAnsi="Times New Roman"/>
          <w:sz w:val="26"/>
          <w:szCs w:val="26"/>
        </w:rPr>
        <w:t xml:space="preserve">     Подпись</w:t>
      </w:r>
      <w:r w:rsidR="00A04524" w:rsidRPr="008174EC">
        <w:rPr>
          <w:rFonts w:ascii="Times New Roman" w:hAnsi="Times New Roman"/>
          <w:sz w:val="26"/>
          <w:szCs w:val="26"/>
        </w:rPr>
        <w:t xml:space="preserve">     ___________ </w:t>
      </w:r>
      <w:r w:rsidRPr="008174EC">
        <w:rPr>
          <w:rFonts w:ascii="Times New Roman" w:hAnsi="Times New Roman"/>
          <w:sz w:val="26"/>
          <w:szCs w:val="26"/>
        </w:rPr>
        <w:t xml:space="preserve">                   </w:t>
      </w:r>
      <w:r w:rsidRPr="008174EC">
        <w:rPr>
          <w:rFonts w:ascii="Times New Roman" w:hAnsi="Times New Roman"/>
          <w:sz w:val="26"/>
          <w:szCs w:val="26"/>
        </w:rPr>
        <w:tab/>
      </w:r>
      <w:r w:rsidRPr="008174EC">
        <w:rPr>
          <w:rFonts w:ascii="Times New Roman" w:hAnsi="Times New Roman"/>
          <w:sz w:val="26"/>
          <w:szCs w:val="26"/>
        </w:rPr>
        <w:tab/>
        <w:t>«____» ___________20___г.</w:t>
      </w:r>
      <w:r w:rsidRPr="008174EC">
        <w:rPr>
          <w:rFonts w:ascii="Times New Roman" w:hAnsi="Times New Roman"/>
          <w:b/>
          <w:sz w:val="26"/>
          <w:szCs w:val="26"/>
        </w:rPr>
        <w:t xml:space="preserve">          </w:t>
      </w:r>
      <w:r w:rsidR="00FD5B1A" w:rsidRPr="008174EC">
        <w:rPr>
          <w:rFonts w:ascii="Times New Roman" w:hAnsi="Times New Roman"/>
          <w:b/>
          <w:sz w:val="26"/>
          <w:szCs w:val="26"/>
        </w:rPr>
        <w:t xml:space="preserve">                    </w:t>
      </w:r>
    </w:p>
    <w:sectPr w:rsidR="00DC1433" w:rsidRPr="008174EC" w:rsidSect="00074C9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562FD0"/>
    <w:multiLevelType w:val="hybridMultilevel"/>
    <w:tmpl w:val="CD1EA2C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A78"/>
    <w:multiLevelType w:val="multilevel"/>
    <w:tmpl w:val="266EB4F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0329DD"/>
    <w:multiLevelType w:val="multilevel"/>
    <w:tmpl w:val="6026275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EA19D7"/>
    <w:multiLevelType w:val="hybridMultilevel"/>
    <w:tmpl w:val="BF1ABBF6"/>
    <w:lvl w:ilvl="0" w:tplc="50541A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506614"/>
    <w:multiLevelType w:val="hybridMultilevel"/>
    <w:tmpl w:val="ED96527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E6"/>
    <w:rsid w:val="00000D36"/>
    <w:rsid w:val="00002BFF"/>
    <w:rsid w:val="000043AF"/>
    <w:rsid w:val="00074C9B"/>
    <w:rsid w:val="000B3060"/>
    <w:rsid w:val="000C069E"/>
    <w:rsid w:val="000D3F7F"/>
    <w:rsid w:val="00114193"/>
    <w:rsid w:val="0012024D"/>
    <w:rsid w:val="00124440"/>
    <w:rsid w:val="00234752"/>
    <w:rsid w:val="002645F8"/>
    <w:rsid w:val="002905DE"/>
    <w:rsid w:val="00294E7E"/>
    <w:rsid w:val="002A6DC3"/>
    <w:rsid w:val="002E2922"/>
    <w:rsid w:val="0030074C"/>
    <w:rsid w:val="00356028"/>
    <w:rsid w:val="003903BF"/>
    <w:rsid w:val="003C2A1E"/>
    <w:rsid w:val="004660EA"/>
    <w:rsid w:val="00467B4F"/>
    <w:rsid w:val="004715B4"/>
    <w:rsid w:val="00574C46"/>
    <w:rsid w:val="005B0196"/>
    <w:rsid w:val="005B3A0C"/>
    <w:rsid w:val="005E0FD5"/>
    <w:rsid w:val="007019A3"/>
    <w:rsid w:val="00753E0B"/>
    <w:rsid w:val="00764E86"/>
    <w:rsid w:val="00781C41"/>
    <w:rsid w:val="0079470E"/>
    <w:rsid w:val="007F5300"/>
    <w:rsid w:val="008174EC"/>
    <w:rsid w:val="008B369B"/>
    <w:rsid w:val="008B54BE"/>
    <w:rsid w:val="00924802"/>
    <w:rsid w:val="00966EFF"/>
    <w:rsid w:val="009718B2"/>
    <w:rsid w:val="00971F1E"/>
    <w:rsid w:val="009B005E"/>
    <w:rsid w:val="00A0354F"/>
    <w:rsid w:val="00A04524"/>
    <w:rsid w:val="00A16AE6"/>
    <w:rsid w:val="00A35F84"/>
    <w:rsid w:val="00B54773"/>
    <w:rsid w:val="00B566FE"/>
    <w:rsid w:val="00B60CBA"/>
    <w:rsid w:val="00BA315E"/>
    <w:rsid w:val="00C40F8C"/>
    <w:rsid w:val="00CA7DA7"/>
    <w:rsid w:val="00CB0523"/>
    <w:rsid w:val="00CD0071"/>
    <w:rsid w:val="00CF51CE"/>
    <w:rsid w:val="00CF7815"/>
    <w:rsid w:val="00D72B83"/>
    <w:rsid w:val="00D7487A"/>
    <w:rsid w:val="00D76617"/>
    <w:rsid w:val="00D76EF8"/>
    <w:rsid w:val="00DA40D6"/>
    <w:rsid w:val="00DA7C5A"/>
    <w:rsid w:val="00DC1433"/>
    <w:rsid w:val="00DC57E9"/>
    <w:rsid w:val="00E03D38"/>
    <w:rsid w:val="00E55753"/>
    <w:rsid w:val="00E55AD3"/>
    <w:rsid w:val="00F2427B"/>
    <w:rsid w:val="00FB381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523"/>
    <w:rPr>
      <w:color w:val="00009C"/>
      <w:u w:val="none"/>
      <w:effect w:val="none"/>
    </w:rPr>
  </w:style>
  <w:style w:type="paragraph" w:customStyle="1" w:styleId="1">
    <w:name w:val="Абзац списка1"/>
    <w:basedOn w:val="a"/>
    <w:rsid w:val="00CB0523"/>
    <w:pPr>
      <w:ind w:left="720"/>
      <w:contextualSpacing/>
    </w:pPr>
  </w:style>
  <w:style w:type="paragraph" w:styleId="a4">
    <w:name w:val="Subtitle"/>
    <w:basedOn w:val="a"/>
    <w:link w:val="a5"/>
    <w:qFormat/>
    <w:rsid w:val="00F2427B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rsid w:val="00F2427B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4"/>
    <w:link w:val="a7"/>
    <w:qFormat/>
    <w:rsid w:val="00F2427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ar-SA"/>
    </w:rPr>
  </w:style>
  <w:style w:type="character" w:customStyle="1" w:styleId="a7">
    <w:name w:val="Название Знак"/>
    <w:basedOn w:val="a0"/>
    <w:link w:val="a6"/>
    <w:rsid w:val="00F2427B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2427B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242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F2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semiHidden/>
    <w:unhideWhenUsed/>
    <w:rsid w:val="00F2427B"/>
  </w:style>
  <w:style w:type="paragraph" w:styleId="a9">
    <w:name w:val="List Paragraph"/>
    <w:basedOn w:val="a"/>
    <w:uiPriority w:val="34"/>
    <w:qFormat/>
    <w:rsid w:val="00A35F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A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D72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523"/>
    <w:rPr>
      <w:color w:val="00009C"/>
      <w:u w:val="none"/>
      <w:effect w:val="none"/>
    </w:rPr>
  </w:style>
  <w:style w:type="paragraph" w:customStyle="1" w:styleId="1">
    <w:name w:val="Абзац списка1"/>
    <w:basedOn w:val="a"/>
    <w:rsid w:val="00CB0523"/>
    <w:pPr>
      <w:ind w:left="720"/>
      <w:contextualSpacing/>
    </w:pPr>
  </w:style>
  <w:style w:type="paragraph" w:styleId="a4">
    <w:name w:val="Subtitle"/>
    <w:basedOn w:val="a"/>
    <w:link w:val="a5"/>
    <w:qFormat/>
    <w:rsid w:val="00F2427B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4"/>
    <w:rsid w:val="00F2427B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4"/>
    <w:link w:val="a7"/>
    <w:qFormat/>
    <w:rsid w:val="00F2427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ar-SA"/>
    </w:rPr>
  </w:style>
  <w:style w:type="character" w:customStyle="1" w:styleId="a7">
    <w:name w:val="Название Знак"/>
    <w:basedOn w:val="a0"/>
    <w:link w:val="a6"/>
    <w:rsid w:val="00F2427B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2427B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242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F2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semiHidden/>
    <w:unhideWhenUsed/>
    <w:rsid w:val="00F2427B"/>
  </w:style>
  <w:style w:type="paragraph" w:styleId="a9">
    <w:name w:val="List Paragraph"/>
    <w:basedOn w:val="a"/>
    <w:uiPriority w:val="34"/>
    <w:qFormat/>
    <w:rsid w:val="00A35F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A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D72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Portals/0/Files/library/docs/Reglament_RTS-tender_i_torgi_03102019.pdf" TargetMode="External"/><Relationship Id="rId12" Type="http://schemas.openxmlformats.org/officeDocument/2006/relationships/hyperlink" Target="consultantplus://offline/ref=2B18ADF0FAC48D09283753B4DEC74F96D157A2581153BC5502E2B02B95B0179535849232B3B728460D9F8FC74FD4A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consultantplus://offline/ref=2B18ADF0FAC48D09283753B4DEC74F96D35BA25D1C50BC5502E2B02B95B017952784CA3EB1B736450C8AD996091C8E428B6ECF513DE787B6D4A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9;&#1088;&#1077;&#1090;&#1077;&#1085;&#1089;&#1082;.&#1079;&#1072;&#1073;&#1072;&#1081;&#1082;&#1072;&#1083;&#1100;&#1089;&#1082;&#1080;&#1081;&#1082;&#1088;&#1072;&#1081;.&#1088;&#1092;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16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Zemelny-2</cp:lastModifiedBy>
  <cp:revision>13</cp:revision>
  <cp:lastPrinted>2022-07-21T05:20:00Z</cp:lastPrinted>
  <dcterms:created xsi:type="dcterms:W3CDTF">2022-07-19T01:50:00Z</dcterms:created>
  <dcterms:modified xsi:type="dcterms:W3CDTF">2022-07-21T05:21:00Z</dcterms:modified>
</cp:coreProperties>
</file>